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rPr>
          <w:rFonts w:ascii="Calibri" w:cs="Calibri" w:eastAsia="Calibri" w:hAnsi="Calibri"/>
          <w:sz w:val="12"/>
          <w:szCs w:val="12"/>
        </w:rPr>
      </w:pPr>
      <w:r w:rsidDel="00000000" w:rsidR="00000000" w:rsidRPr="00000000">
        <w:rPr>
          <w:rtl w:val="0"/>
        </w:rPr>
      </w:r>
    </w:p>
    <w:tbl>
      <w:tblPr>
        <w:tblStyle w:val="Table1"/>
        <w:tblW w:w="14280.0" w:type="dxa"/>
        <w:jc w:val="left"/>
        <w:tblInd w:w="180.0" w:type="pct"/>
        <w:tblLayout w:type="fixed"/>
        <w:tblLook w:val="0600"/>
      </w:tblPr>
      <w:tblGrid>
        <w:gridCol w:w="375"/>
        <w:gridCol w:w="375"/>
        <w:gridCol w:w="375"/>
        <w:gridCol w:w="375"/>
        <w:gridCol w:w="375"/>
        <w:gridCol w:w="375"/>
        <w:gridCol w:w="375"/>
        <w:gridCol w:w="375"/>
        <w:gridCol w:w="375"/>
        <w:gridCol w:w="270"/>
        <w:gridCol w:w="7995"/>
        <w:gridCol w:w="2640"/>
        <w:tblGridChange w:id="0">
          <w:tblGrid>
            <w:gridCol w:w="375"/>
            <w:gridCol w:w="375"/>
            <w:gridCol w:w="375"/>
            <w:gridCol w:w="375"/>
            <w:gridCol w:w="375"/>
            <w:gridCol w:w="375"/>
            <w:gridCol w:w="375"/>
            <w:gridCol w:w="375"/>
            <w:gridCol w:w="375"/>
            <w:gridCol w:w="270"/>
            <w:gridCol w:w="7995"/>
            <w:gridCol w:w="2640"/>
          </w:tblGrid>
        </w:tblGridChange>
      </w:tblGrid>
      <w:tr>
        <w:trPr>
          <w:trHeight w:val="920" w:hRule="atLeast"/>
        </w:trPr>
        <w:tc>
          <w:tcPr>
            <w:gridSpan w:val="10"/>
            <w:tcBorders>
              <w:top w:color="000000" w:space="0" w:sz="0" w:val="nil"/>
              <w:left w:color="000000" w:space="0" w:sz="0" w:val="nil"/>
              <w:bottom w:color="000000" w:space="0" w:sz="0" w:val="nil"/>
              <w:right w:color="000000" w:space="0" w:sz="0" w:val="nil"/>
            </w:tcBorders>
            <w:shd w:fill="652c90" w:val="clear"/>
            <w:tcMar>
              <w:top w:w="180.0" w:type="dxa"/>
              <w:left w:w="180.0" w:type="dxa"/>
              <w:bottom w:w="180.0" w:type="dxa"/>
              <w:right w:w="180.0" w:type="dxa"/>
            </w:tcMar>
            <w:vAlign w:val="center"/>
          </w:tcPr>
          <w:p w:rsidR="00000000" w:rsidDel="00000000" w:rsidP="00000000" w:rsidRDefault="00000000" w:rsidRPr="00000000" w14:paraId="00000002">
            <w:pPr>
              <w:widowControl w:val="0"/>
              <w:spacing w:line="240" w:lineRule="auto"/>
              <w:rPr>
                <w:rFonts w:ascii="Calibri" w:cs="Calibri" w:eastAsia="Calibri" w:hAnsi="Calibri"/>
                <w:b w:val="1"/>
                <w:color w:val="ffffff"/>
                <w:sz w:val="12"/>
                <w:szCs w:val="12"/>
              </w:rPr>
            </w:pPr>
            <w:r w:rsidDel="00000000" w:rsidR="00000000" w:rsidRPr="00000000">
              <w:rPr>
                <w:rFonts w:ascii="Calibri" w:cs="Calibri" w:eastAsia="Calibri" w:hAnsi="Calibri"/>
              </w:rPr>
              <w:drawing>
                <wp:inline distB="114300" distT="114300" distL="114300" distR="114300">
                  <wp:extent cx="2152650" cy="469900"/>
                  <wp:effectExtent b="0" l="0" r="0" t="0"/>
                  <wp:docPr id="10"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152650" cy="4699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652c90" w:val="clear"/>
            <w:tcMar>
              <w:top w:w="180.0" w:type="dxa"/>
              <w:left w:w="180.0" w:type="dxa"/>
              <w:bottom w:w="180.0" w:type="dxa"/>
              <w:right w:w="180.0" w:type="dxa"/>
            </w:tcMar>
            <w:vAlign w:val="center"/>
          </w:tcPr>
          <w:p w:rsidR="00000000" w:rsidDel="00000000" w:rsidP="00000000" w:rsidRDefault="00000000" w:rsidRPr="00000000" w14:paraId="0000000C">
            <w:pPr>
              <w:widowControl w:val="0"/>
              <w:spacing w:line="240" w:lineRule="auto"/>
              <w:jc w:val="right"/>
              <w:rPr>
                <w:rFonts w:ascii="Calibri" w:cs="Calibri" w:eastAsia="Calibri" w:hAnsi="Calibri"/>
                <w:b w:val="1"/>
                <w:color w:val="ffffff"/>
              </w:rPr>
            </w:pPr>
            <w:hyperlink r:id="rId7">
              <w:r w:rsidDel="00000000" w:rsidR="00000000" w:rsidRPr="00000000">
                <w:rPr>
                  <w:rFonts w:ascii="Calibri" w:cs="Calibri" w:eastAsia="Calibri" w:hAnsi="Calibri"/>
                  <w:b w:val="1"/>
                  <w:color w:val="ffffff"/>
                  <w:u w:val="single"/>
                  <w:rtl w:val="0"/>
                </w:rPr>
                <w:t xml:space="preserve">curriculum.newvisions.org/social-studies</w:t>
              </w:r>
            </w:hyperlink>
            <w:r w:rsidDel="00000000" w:rsidR="00000000" w:rsidRPr="00000000">
              <w:rPr>
                <w:rtl w:val="0"/>
              </w:rPr>
            </w:r>
          </w:p>
          <w:p w:rsidR="00000000" w:rsidDel="00000000" w:rsidP="00000000" w:rsidRDefault="00000000" w:rsidRPr="00000000" w14:paraId="0000000D">
            <w:pPr>
              <w:widowControl w:val="0"/>
              <w:spacing w:line="240" w:lineRule="auto"/>
              <w:jc w:val="right"/>
              <w:rPr>
                <w:rFonts w:ascii="Calibri" w:cs="Calibri" w:eastAsia="Calibri" w:hAnsi="Calibri"/>
                <w:color w:val="ffffff"/>
                <w:sz w:val="18"/>
                <w:szCs w:val="18"/>
              </w:rPr>
            </w:pPr>
            <w:r w:rsidDel="00000000" w:rsidR="00000000" w:rsidRPr="00000000">
              <w:rPr>
                <w:rFonts w:ascii="Calibri" w:cs="Calibri" w:eastAsia="Calibri" w:hAnsi="Calibri"/>
                <w:color w:val="ffffff"/>
                <w:sz w:val="18"/>
                <w:szCs w:val="18"/>
                <w:rtl w:val="0"/>
              </w:rPr>
              <w:t xml:space="preserve">Timothy Lent - </w:t>
            </w:r>
            <w:hyperlink r:id="rId8">
              <w:r w:rsidDel="00000000" w:rsidR="00000000" w:rsidRPr="00000000">
                <w:rPr>
                  <w:rFonts w:ascii="Calibri" w:cs="Calibri" w:eastAsia="Calibri" w:hAnsi="Calibri"/>
                  <w:color w:val="ffffff"/>
                  <w:sz w:val="18"/>
                  <w:szCs w:val="18"/>
                  <w:u w:val="single"/>
                  <w:rtl w:val="0"/>
                </w:rPr>
                <w:t xml:space="preserve">tlent@newvisions.org</w:t>
              </w:r>
            </w:hyperlink>
            <w:r w:rsidDel="00000000" w:rsidR="00000000" w:rsidRPr="00000000">
              <w:rPr>
                <w:rFonts w:ascii="Calibri" w:cs="Calibri" w:eastAsia="Calibri" w:hAnsi="Calibri"/>
                <w:color w:val="ffffff"/>
                <w:sz w:val="18"/>
                <w:szCs w:val="18"/>
                <w:rtl w:val="0"/>
              </w:rPr>
              <w:t xml:space="preserve">   </w:t>
            </w:r>
          </w:p>
          <w:p w:rsidR="00000000" w:rsidDel="00000000" w:rsidP="00000000" w:rsidRDefault="00000000" w:rsidRPr="00000000" w14:paraId="0000000E">
            <w:pPr>
              <w:widowControl w:val="0"/>
              <w:spacing w:line="240" w:lineRule="auto"/>
              <w:jc w:val="right"/>
              <w:rPr>
                <w:rFonts w:ascii="Calibri" w:cs="Calibri" w:eastAsia="Calibri" w:hAnsi="Calibri"/>
                <w:b w:val="1"/>
                <w:color w:val="ffffff"/>
                <w:sz w:val="18"/>
                <w:szCs w:val="18"/>
              </w:rPr>
            </w:pPr>
            <w:r w:rsidDel="00000000" w:rsidR="00000000" w:rsidRPr="00000000">
              <w:rPr>
                <w:rFonts w:ascii="Calibri" w:cs="Calibri" w:eastAsia="Calibri" w:hAnsi="Calibri"/>
                <w:color w:val="ffffff"/>
                <w:sz w:val="18"/>
                <w:szCs w:val="18"/>
                <w:rtl w:val="0"/>
              </w:rPr>
              <w:t xml:space="preserve"> Kameelah Rasheed - </w:t>
            </w:r>
            <w:hyperlink r:id="rId9">
              <w:r w:rsidDel="00000000" w:rsidR="00000000" w:rsidRPr="00000000">
                <w:rPr>
                  <w:rFonts w:ascii="Calibri" w:cs="Calibri" w:eastAsia="Calibri" w:hAnsi="Calibri"/>
                  <w:color w:val="ffffff"/>
                  <w:sz w:val="18"/>
                  <w:szCs w:val="18"/>
                  <w:u w:val="single"/>
                  <w:rtl w:val="0"/>
                </w:rPr>
                <w:t xml:space="preserve">krasheed@newvisions.org</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652c90" w:val="clear"/>
            <w:tcMar>
              <w:top w:w="180.0" w:type="dxa"/>
              <w:left w:w="180.0" w:type="dxa"/>
              <w:bottom w:w="180.0" w:type="dxa"/>
              <w:right w:w="180.0" w:type="dxa"/>
            </w:tcMar>
            <w:vAlign w:val="center"/>
          </w:tcPr>
          <w:p w:rsidR="00000000" w:rsidDel="00000000" w:rsidP="00000000" w:rsidRDefault="00000000" w:rsidRPr="00000000" w14:paraId="0000000F">
            <w:pPr>
              <w:widowControl w:val="0"/>
              <w:spacing w:line="240" w:lineRule="auto"/>
              <w:jc w:val="right"/>
              <w:rPr>
                <w:rFonts w:ascii="Calibri" w:cs="Calibri" w:eastAsia="Calibri" w:hAnsi="Calibri"/>
                <w:b w:val="1"/>
                <w:color w:val="ffffff"/>
                <w:sz w:val="28"/>
                <w:szCs w:val="28"/>
                <w:u w:val="single"/>
              </w:rPr>
            </w:pPr>
            <w:r w:rsidDel="00000000" w:rsidR="00000000" w:rsidRPr="00000000">
              <w:rPr>
                <w:rFonts w:ascii="Calibri" w:cs="Calibri" w:eastAsia="Calibri" w:hAnsi="Calibri"/>
                <w:b w:val="1"/>
                <w:sz w:val="28"/>
                <w:szCs w:val="28"/>
              </w:rPr>
              <w:drawing>
                <wp:inline distB="114300" distT="114300" distL="114300" distR="114300">
                  <wp:extent cx="1204913" cy="379630"/>
                  <wp:effectExtent b="0" l="0" r="0" t="0"/>
                  <wp:docPr id="23" name="image21.png"/>
                  <a:graphic>
                    <a:graphicData uri="http://schemas.openxmlformats.org/drawingml/2006/picture">
                      <pic:pic>
                        <pic:nvPicPr>
                          <pic:cNvPr id="0" name="image21.png"/>
                          <pic:cNvPicPr preferRelativeResize="0"/>
                        </pic:nvPicPr>
                        <pic:blipFill>
                          <a:blip r:embed="rId10"/>
                          <a:srcRect b="0" l="0" r="0" t="0"/>
                          <a:stretch>
                            <a:fillRect/>
                          </a:stretch>
                        </pic:blipFill>
                        <pic:spPr>
                          <a:xfrm>
                            <a:off x="0" y="0"/>
                            <a:ext cx="1204913" cy="379630"/>
                          </a:xfrm>
                          <a:prstGeom prst="rect"/>
                          <a:ln/>
                        </pic:spPr>
                      </pic:pic>
                    </a:graphicData>
                  </a:graphic>
                </wp:inline>
              </w:drawing>
            </w:r>
            <w:r w:rsidDel="00000000" w:rsidR="00000000" w:rsidRPr="00000000">
              <w:rPr>
                <w:rtl w:val="0"/>
              </w:rPr>
            </w:r>
          </w:p>
        </w:tc>
      </w:tr>
      <w:tr>
        <w:trPr>
          <w:trHeight w:val="840" w:hRule="atLeast"/>
        </w:trPr>
        <w:tc>
          <w:tcPr>
            <w:gridSpan w:val="11"/>
            <w:tcBorders>
              <w:top w:color="000000" w:space="0" w:sz="0" w:val="nil"/>
              <w:left w:color="000000" w:space="0" w:sz="0" w:val="nil"/>
              <w:bottom w:color="000000" w:space="0" w:sz="0" w:val="nil"/>
              <w:right w:color="000000" w:space="0" w:sz="0" w:val="nil"/>
            </w:tcBorders>
            <w:tcMar>
              <w:top w:w="72.0" w:type="dxa"/>
              <w:left w:w="72.0" w:type="dxa"/>
              <w:bottom w:w="72.0" w:type="dxa"/>
              <w:right w:w="72.0" w:type="dxa"/>
            </w:tcMar>
          </w:tcPr>
          <w:p w:rsidR="00000000" w:rsidDel="00000000" w:rsidP="00000000" w:rsidRDefault="00000000" w:rsidRPr="00000000" w14:paraId="00000010">
            <w:pPr>
              <w:widowControl w:val="0"/>
              <w:spacing w:line="240" w:lineRule="auto"/>
              <w:rPr>
                <w:rFonts w:ascii="Calibri" w:cs="Calibri" w:eastAsia="Calibri" w:hAnsi="Calibri"/>
                <w:color w:val="222222"/>
                <w:sz w:val="18"/>
                <w:szCs w:val="18"/>
              </w:rPr>
            </w:pPr>
            <w:r w:rsidDel="00000000" w:rsidR="00000000" w:rsidRPr="00000000">
              <w:rPr>
                <w:rFonts w:ascii="Calibri" w:cs="Calibri" w:eastAsia="Calibri" w:hAnsi="Calibri"/>
                <w:b w:val="1"/>
                <w:sz w:val="18"/>
                <w:szCs w:val="18"/>
                <w:rtl w:val="0"/>
              </w:rPr>
              <w:t xml:space="preserve">Please Read: </w:t>
            </w:r>
            <w:r w:rsidDel="00000000" w:rsidR="00000000" w:rsidRPr="00000000">
              <w:rPr>
                <w:rFonts w:ascii="Calibri" w:cs="Calibri" w:eastAsia="Calibri" w:hAnsi="Calibri"/>
                <w:sz w:val="18"/>
                <w:szCs w:val="18"/>
                <w:rtl w:val="0"/>
              </w:rPr>
              <w:t xml:space="preserve">We encourage all teachers to </w:t>
            </w:r>
            <w:r w:rsidDel="00000000" w:rsidR="00000000" w:rsidRPr="00000000">
              <w:rPr>
                <w:rFonts w:ascii="Calibri" w:cs="Calibri" w:eastAsia="Calibri" w:hAnsi="Calibri"/>
                <w:b w:val="1"/>
                <w:sz w:val="18"/>
                <w:szCs w:val="18"/>
                <w:rtl w:val="0"/>
              </w:rPr>
              <w:t xml:space="preserve">modify</w:t>
            </w:r>
            <w:r w:rsidDel="00000000" w:rsidR="00000000" w:rsidRPr="00000000">
              <w:rPr>
                <w:rFonts w:ascii="Calibri" w:cs="Calibri" w:eastAsia="Calibri" w:hAnsi="Calibri"/>
                <w:sz w:val="18"/>
                <w:szCs w:val="18"/>
                <w:rtl w:val="0"/>
              </w:rPr>
              <w:t xml:space="preserve"> the materials to meet the needs of their students. </w:t>
            </w:r>
            <w:r w:rsidDel="00000000" w:rsidR="00000000" w:rsidRPr="00000000">
              <w:rPr>
                <w:rFonts w:ascii="Calibri" w:cs="Calibri" w:eastAsia="Calibri" w:hAnsi="Calibri"/>
                <w:color w:val="222222"/>
                <w:sz w:val="18"/>
                <w:szCs w:val="18"/>
                <w:rtl w:val="0"/>
              </w:rPr>
              <w:t xml:space="preserve">To create a version of this document that you can edit:</w:t>
            </w:r>
          </w:p>
          <w:p w:rsidR="00000000" w:rsidDel="00000000" w:rsidP="00000000" w:rsidRDefault="00000000" w:rsidRPr="00000000" w14:paraId="00000011">
            <w:pPr>
              <w:widowControl w:val="0"/>
              <w:spacing w:line="240" w:lineRule="auto"/>
              <w:ind w:left="270" w:firstLine="0"/>
              <w:rPr>
                <w:rFonts w:ascii="Calibri" w:cs="Calibri" w:eastAsia="Calibri" w:hAnsi="Calibri"/>
                <w:color w:val="222222"/>
                <w:sz w:val="16"/>
                <w:szCs w:val="16"/>
              </w:rPr>
            </w:pPr>
            <w:r w:rsidDel="00000000" w:rsidR="00000000" w:rsidRPr="00000000">
              <w:rPr>
                <w:rFonts w:ascii="Calibri" w:cs="Calibri" w:eastAsia="Calibri" w:hAnsi="Calibri"/>
                <w:color w:val="222222"/>
                <w:sz w:val="16"/>
                <w:szCs w:val="16"/>
                <w:rtl w:val="0"/>
              </w:rPr>
              <w:t xml:space="preserve">1. Make sure you are signed into a Google account when you are on the resource. </w:t>
            </w:r>
          </w:p>
          <w:p w:rsidR="00000000" w:rsidDel="00000000" w:rsidP="00000000" w:rsidRDefault="00000000" w:rsidRPr="00000000" w14:paraId="00000012">
            <w:pPr>
              <w:widowControl w:val="0"/>
              <w:spacing w:line="240" w:lineRule="auto"/>
              <w:ind w:left="270" w:firstLine="0"/>
              <w:rPr>
                <w:rFonts w:ascii="Calibri" w:cs="Calibri" w:eastAsia="Calibri" w:hAnsi="Calibri"/>
                <w:sz w:val="16"/>
                <w:szCs w:val="16"/>
              </w:rPr>
            </w:pPr>
            <w:r w:rsidDel="00000000" w:rsidR="00000000" w:rsidRPr="00000000">
              <w:rPr>
                <w:rFonts w:ascii="Calibri" w:cs="Calibri" w:eastAsia="Calibri" w:hAnsi="Calibri"/>
                <w:color w:val="222222"/>
                <w:sz w:val="16"/>
                <w:szCs w:val="16"/>
                <w:rtl w:val="0"/>
              </w:rPr>
              <w:t xml:space="preserve">2. Go to the "File" pull down menu in the upper left hand corner and select "Make a Copy." This will give you a version of the document that you own and can modify.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80.0" w:type="dxa"/>
              <w:left w:w="180.0" w:type="dxa"/>
              <w:bottom w:w="180.0" w:type="dxa"/>
              <w:right w:w="180.0" w:type="dxa"/>
            </w:tcMar>
            <w:vAlign w:val="center"/>
          </w:tcPr>
          <w:p w:rsidR="00000000" w:rsidDel="00000000" w:rsidP="00000000" w:rsidRDefault="00000000" w:rsidRPr="00000000" w14:paraId="0000001D">
            <w:pPr>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sz w:val="18"/>
                <w:szCs w:val="18"/>
              </w:rPr>
              <w:drawing>
                <wp:inline distB="114300" distT="114300" distL="114300" distR="114300">
                  <wp:extent cx="321512" cy="300990"/>
                  <wp:effectExtent b="0" l="0" r="0" t="0"/>
                  <wp:docPr descr="Untitled drawing (10).jpg" id="11" name="image3.jpg"/>
                  <a:graphic>
                    <a:graphicData uri="http://schemas.openxmlformats.org/drawingml/2006/picture">
                      <pic:pic>
                        <pic:nvPicPr>
                          <pic:cNvPr descr="Untitled drawing (10).jpg" id="0" name="image3.jpg"/>
                          <pic:cNvPicPr preferRelativeResize="0"/>
                        </pic:nvPicPr>
                        <pic:blipFill>
                          <a:blip r:embed="rId11"/>
                          <a:srcRect b="0" l="0" r="0" t="0"/>
                          <a:stretch>
                            <a:fillRect/>
                          </a:stretch>
                        </pic:blipFill>
                        <pic:spPr>
                          <a:xfrm>
                            <a:off x="0" y="0"/>
                            <a:ext cx="321512" cy="300990"/>
                          </a:xfrm>
                          <a:prstGeom prst="rect"/>
                          <a:ln/>
                        </pic:spPr>
                      </pic:pic>
                    </a:graphicData>
                  </a:graphic>
                </wp:inline>
              </w:drawing>
            </w:r>
            <w:r w:rsidDel="00000000" w:rsidR="00000000" w:rsidRPr="00000000">
              <w:rPr>
                <w:rtl w:val="0"/>
              </w:rPr>
            </w:r>
          </w:p>
        </w:tc>
      </w:tr>
      <w:tr>
        <w:trPr>
          <w:trHeight w:val="560" w:hRule="atLeast"/>
        </w:trPr>
        <w:tc>
          <w:tcPr>
            <w:gridSpan w:val="12"/>
            <w:tcBorders>
              <w:top w:color="000000" w:space="0" w:sz="0" w:val="nil"/>
              <w:left w:color="000000" w:space="0" w:sz="0" w:val="nil"/>
              <w:bottom w:color="652c90" w:space="0" w:sz="18" w:val="single"/>
              <w:right w:color="000000" w:space="0" w:sz="0" w:val="nil"/>
            </w:tcBorders>
            <w:tcMar>
              <w:top w:w="72.0" w:type="dxa"/>
              <w:left w:w="72.0" w:type="dxa"/>
              <w:bottom w:w="72.0" w:type="dxa"/>
              <w:right w:w="72.0" w:type="dxa"/>
            </w:tcMar>
          </w:tcPr>
          <w:p w:rsidR="00000000" w:rsidDel="00000000" w:rsidP="00000000" w:rsidRDefault="00000000" w:rsidRPr="00000000" w14:paraId="0000001E">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40"/>
                <w:szCs w:val="40"/>
                <w:rtl w:val="0"/>
              </w:rPr>
              <w:t xml:space="preserve">Teacher Overview: </w:t>
            </w:r>
            <w:r w:rsidDel="00000000" w:rsidR="00000000" w:rsidRPr="00000000">
              <w:rPr>
                <w:rFonts w:ascii="Calibri" w:cs="Calibri" w:eastAsia="Calibri" w:hAnsi="Calibri"/>
                <w:i w:val="1"/>
                <w:sz w:val="40"/>
                <w:szCs w:val="40"/>
                <w:rtl w:val="0"/>
              </w:rPr>
              <w:t xml:space="preserve">What were the characteristics of the Renaissance in Italy?</w:t>
            </w:r>
            <w:r w:rsidDel="00000000" w:rsidR="00000000" w:rsidRPr="00000000">
              <w:rPr>
                <w:rtl w:val="0"/>
              </w:rPr>
            </w:r>
          </w:p>
        </w:tc>
      </w:tr>
      <w:tr>
        <w:trPr>
          <w:trHeight w:val="240" w:hRule="atLeast"/>
        </w:trPr>
        <w:tc>
          <w:tcPr>
            <w:gridSpan w:val="12"/>
            <w:tcBorders>
              <w:top w:color="652c90" w:space="0" w:sz="18" w:val="single"/>
              <w:left w:color="000000" w:space="0" w:sz="0" w:val="nil"/>
              <w:bottom w:color="000000" w:space="0" w:sz="0" w:val="nil"/>
              <w:right w:color="000000" w:space="0" w:sz="0" w:val="nil"/>
            </w:tcBorders>
            <w:shd w:fill="d9d2e9" w:val="clear"/>
            <w:tcMar>
              <w:top w:w="72.0" w:type="dxa"/>
              <w:left w:w="72.0" w:type="dxa"/>
              <w:bottom w:w="72.0" w:type="dxa"/>
              <w:right w:w="72.0" w:type="dxa"/>
            </w:tcMar>
          </w:tcPr>
          <w:p w:rsidR="00000000" w:rsidDel="00000000" w:rsidP="00000000" w:rsidRDefault="00000000" w:rsidRPr="00000000" w14:paraId="0000002A">
            <w:pPr>
              <w:spacing w:line="240" w:lineRule="auto"/>
              <w:jc w:val="center"/>
              <w:rPr>
                <w:rFonts w:ascii="Calibri" w:cs="Calibri" w:eastAsia="Calibri" w:hAnsi="Calibri"/>
                <w:b w:val="1"/>
                <w:sz w:val="12"/>
                <w:szCs w:val="12"/>
              </w:rPr>
            </w:pPr>
            <w:hyperlink w:anchor="kix.es06jp4ccm0a">
              <w:r w:rsidDel="00000000" w:rsidR="00000000" w:rsidRPr="00000000">
                <w:rPr>
                  <w:rFonts w:ascii="Calibri" w:cs="Calibri" w:eastAsia="Calibri" w:hAnsi="Calibri"/>
                  <w:b w:val="1"/>
                  <w:color w:val="1155cc"/>
                  <w:sz w:val="24"/>
                  <w:szCs w:val="24"/>
                  <w:u w:val="single"/>
                  <w:rtl w:val="0"/>
                </w:rPr>
                <w:t xml:space="preserve">Go directly to student-facing materials!</w:t>
              </w:r>
            </w:hyperlink>
            <w:r w:rsidDel="00000000" w:rsidR="00000000" w:rsidRPr="00000000">
              <w:rPr>
                <w:rtl w:val="0"/>
              </w:rPr>
            </w:r>
          </w:p>
        </w:tc>
      </w:tr>
    </w:tbl>
    <w:p w:rsidR="00000000" w:rsidDel="00000000" w:rsidP="00000000" w:rsidRDefault="00000000" w:rsidRPr="00000000" w14:paraId="00000036">
      <w:pPr>
        <w:spacing w:line="240" w:lineRule="auto"/>
        <w:rPr>
          <w:rFonts w:ascii="Calibri" w:cs="Calibri" w:eastAsia="Calibri" w:hAnsi="Calibri"/>
          <w:b w:val="1"/>
          <w:color w:val="652c90"/>
          <w:sz w:val="12"/>
          <w:szCs w:val="12"/>
        </w:rPr>
      </w:pPr>
      <w:r w:rsidDel="00000000" w:rsidR="00000000" w:rsidRPr="00000000">
        <w:rPr>
          <w:rtl w:val="0"/>
        </w:rPr>
      </w:r>
    </w:p>
    <w:tbl>
      <w:tblPr>
        <w:tblStyle w:val="Table2"/>
        <w:tblW w:w="14265.0" w:type="dxa"/>
        <w:jc w:val="left"/>
        <w:tblInd w:w="100.0" w:type="pct"/>
        <w:tblLayout w:type="fixed"/>
        <w:tblLook w:val="0600"/>
      </w:tblPr>
      <w:tblGrid>
        <w:gridCol w:w="540"/>
        <w:gridCol w:w="2490"/>
        <w:gridCol w:w="885"/>
        <w:gridCol w:w="6855"/>
        <w:gridCol w:w="2910"/>
        <w:gridCol w:w="585"/>
        <w:tblGridChange w:id="0">
          <w:tblGrid>
            <w:gridCol w:w="540"/>
            <w:gridCol w:w="2490"/>
            <w:gridCol w:w="885"/>
            <w:gridCol w:w="6855"/>
            <w:gridCol w:w="2910"/>
            <w:gridCol w:w="585"/>
          </w:tblGrid>
        </w:tblGridChange>
      </w:tblGrid>
      <w:tr>
        <w:trPr>
          <w:trHeight w:val="560" w:hRule="atLeast"/>
        </w:trPr>
        <w:tc>
          <w:tcPr>
            <w:tcBorders>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line="240" w:lineRule="auto"/>
              <w:rPr>
                <w:rFonts w:ascii="Calibri" w:cs="Calibri" w:eastAsia="Calibri" w:hAnsi="Calibri"/>
                <w:b w:val="1"/>
                <w:color w:val="652c90"/>
                <w:sz w:val="20"/>
                <w:szCs w:val="20"/>
              </w:rPr>
            </w:pPr>
            <w:r w:rsidDel="00000000" w:rsidR="00000000" w:rsidRPr="00000000">
              <w:rPr>
                <w:rFonts w:ascii="Calibri" w:cs="Calibri" w:eastAsia="Calibri" w:hAnsi="Calibri"/>
                <w:b w:val="1"/>
                <w:color w:val="652c90"/>
                <w:sz w:val="40"/>
                <w:szCs w:val="40"/>
              </w:rPr>
              <w:drawing>
                <wp:inline distB="114300" distT="114300" distL="114300" distR="114300">
                  <wp:extent cx="200025" cy="330200"/>
                  <wp:effectExtent b="0" l="0" r="0" t="0"/>
                  <wp:docPr descr="noun_713136_652c90.png" id="25" name="image22.png"/>
                  <a:graphic>
                    <a:graphicData uri="http://schemas.openxmlformats.org/drawingml/2006/picture">
                      <pic:pic>
                        <pic:nvPicPr>
                          <pic:cNvPr descr="noun_713136_652c90.png" id="0" name="image22.png"/>
                          <pic:cNvPicPr preferRelativeResize="0"/>
                        </pic:nvPicPr>
                        <pic:blipFill>
                          <a:blip r:embed="rId12"/>
                          <a:srcRect b="0" l="17500" r="22500" t="0"/>
                          <a:stretch>
                            <a:fillRect/>
                          </a:stretch>
                        </pic:blipFill>
                        <pic:spPr>
                          <a:xfrm>
                            <a:off x="0" y="0"/>
                            <a:ext cx="200025" cy="330200"/>
                          </a:xfrm>
                          <a:prstGeom prst="rect"/>
                          <a:ln/>
                        </pic:spPr>
                      </pic:pic>
                    </a:graphicData>
                  </a:graphic>
                </wp:inline>
              </w:drawing>
            </w:r>
            <w:r w:rsidDel="00000000" w:rsidR="00000000" w:rsidRPr="00000000">
              <w:rPr>
                <w:rtl w:val="0"/>
              </w:rPr>
            </w:r>
          </w:p>
        </w:tc>
        <w:tc>
          <w:tcPr>
            <w:tcBorders>
              <w:bottom w:color="000000" w:space="0" w:sz="0" w:val="nil"/>
              <w:right w:color="652c9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line="240" w:lineRule="auto"/>
              <w:ind w:left="105" w:right="30" w:hanging="30"/>
              <w:rPr>
                <w:rFonts w:ascii="Calibri" w:cs="Calibri" w:eastAsia="Calibri" w:hAnsi="Calibri"/>
                <w:color w:val="652c90"/>
                <w:sz w:val="20"/>
                <w:szCs w:val="20"/>
              </w:rPr>
            </w:pPr>
            <w:r w:rsidDel="00000000" w:rsidR="00000000" w:rsidRPr="00000000">
              <w:rPr>
                <w:rFonts w:ascii="Calibri" w:cs="Calibri" w:eastAsia="Calibri" w:hAnsi="Calibri"/>
                <w:color w:val="652c90"/>
                <w:sz w:val="20"/>
                <w:szCs w:val="20"/>
                <w:rtl w:val="0"/>
              </w:rPr>
              <w:t xml:space="preserve">SQ 4. What were the geographic and historical circumstances that led to the start of the Renaissance in Italy?</w:t>
            </w:r>
          </w:p>
        </w:tc>
        <w:tc>
          <w:tcPr>
            <w:gridSpan w:val="2"/>
            <w:tcBorders>
              <w:left w:color="652c90" w:space="0" w:sz="6" w:val="single"/>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9">
            <w:pPr>
              <w:spacing w:line="240" w:lineRule="auto"/>
              <w:jc w:val="center"/>
              <w:rPr>
                <w:rFonts w:ascii="Calibri" w:cs="Calibri" w:eastAsia="Calibri" w:hAnsi="Calibri"/>
                <w:b w:val="1"/>
                <w:color w:val="652c90"/>
                <w:sz w:val="36"/>
                <w:szCs w:val="36"/>
              </w:rPr>
            </w:pPr>
            <w:r w:rsidDel="00000000" w:rsidR="00000000" w:rsidRPr="00000000">
              <w:rPr>
                <w:rFonts w:ascii="Calibri" w:cs="Calibri" w:eastAsia="Calibri" w:hAnsi="Calibri"/>
                <w:b w:val="1"/>
                <w:color w:val="652c90"/>
                <w:sz w:val="36"/>
                <w:szCs w:val="36"/>
                <w:rtl w:val="0"/>
              </w:rPr>
              <w:t xml:space="preserve">SQ 5. What were the characteristics of the Renaissance in Italy?</w:t>
            </w:r>
          </w:p>
        </w:tc>
        <w:tc>
          <w:tcPr>
            <w:tcBorders>
              <w:left w:color="652c90" w:space="0" w:sz="6" w:val="single"/>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line="240" w:lineRule="auto"/>
              <w:ind w:left="105" w:right="30" w:hanging="30"/>
              <w:rPr>
                <w:rFonts w:ascii="Calibri" w:cs="Calibri" w:eastAsia="Calibri" w:hAnsi="Calibri"/>
                <w:color w:val="652c90"/>
                <w:sz w:val="20"/>
                <w:szCs w:val="20"/>
              </w:rPr>
            </w:pPr>
            <w:r w:rsidDel="00000000" w:rsidR="00000000" w:rsidRPr="00000000">
              <w:rPr>
                <w:rFonts w:ascii="Calibri" w:cs="Calibri" w:eastAsia="Calibri" w:hAnsi="Calibri"/>
                <w:color w:val="652c90"/>
                <w:sz w:val="20"/>
                <w:szCs w:val="20"/>
                <w:rtl w:val="0"/>
              </w:rPr>
              <w:t xml:space="preserve">SQ 6. What does “The Prince” reveal about how Machiavelli believed power is gained, maintained, and consolidated?</w:t>
            </w:r>
          </w:p>
        </w:tc>
        <w:tc>
          <w:tcPr>
            <w:tcBorders>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line="240" w:lineRule="auto"/>
              <w:ind w:right="-3666"/>
              <w:rPr>
                <w:rFonts w:ascii="Calibri" w:cs="Calibri" w:eastAsia="Calibri" w:hAnsi="Calibri"/>
                <w:b w:val="1"/>
                <w:color w:val="652c90"/>
                <w:sz w:val="12"/>
                <w:szCs w:val="12"/>
              </w:rPr>
            </w:pPr>
            <w:r w:rsidDel="00000000" w:rsidR="00000000" w:rsidRPr="00000000">
              <w:rPr>
                <w:rFonts w:ascii="Calibri" w:cs="Calibri" w:eastAsia="Calibri" w:hAnsi="Calibri"/>
                <w:b w:val="1"/>
                <w:color w:val="652c90"/>
                <w:sz w:val="40"/>
                <w:szCs w:val="40"/>
              </w:rPr>
              <w:drawing>
                <wp:inline distB="114300" distT="114300" distL="114300" distR="114300">
                  <wp:extent cx="190500" cy="355600"/>
                  <wp:effectExtent b="0" l="0" r="0" t="0"/>
                  <wp:docPr descr="noun_713139_652c90.png" id="9" name="image8.png"/>
                  <a:graphic>
                    <a:graphicData uri="http://schemas.openxmlformats.org/drawingml/2006/picture">
                      <pic:pic>
                        <pic:nvPicPr>
                          <pic:cNvPr descr="noun_713139_652c90.png" id="0" name="image8.png"/>
                          <pic:cNvPicPr preferRelativeResize="0"/>
                        </pic:nvPicPr>
                        <pic:blipFill>
                          <a:blip r:embed="rId13"/>
                          <a:srcRect b="0" l="24000" r="20000" t="0"/>
                          <a:stretch>
                            <a:fillRect/>
                          </a:stretch>
                        </pic:blipFill>
                        <pic:spPr>
                          <a:xfrm>
                            <a:off x="0" y="0"/>
                            <a:ext cx="190500" cy="355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D">
      <w:pPr>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3E">
      <w:pPr>
        <w:widowControl w:val="0"/>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3F">
      <w:pPr>
        <w:spacing w:line="240" w:lineRule="auto"/>
        <w:rPr>
          <w:rFonts w:ascii="Calibri" w:cs="Calibri" w:eastAsia="Calibri" w:hAnsi="Calibri"/>
          <w:sz w:val="12"/>
          <w:szCs w:val="12"/>
        </w:rPr>
      </w:pPr>
      <w:r w:rsidDel="00000000" w:rsidR="00000000" w:rsidRPr="00000000">
        <w:rPr>
          <w:rtl w:val="0"/>
        </w:rPr>
      </w:r>
    </w:p>
    <w:tbl>
      <w:tblPr>
        <w:tblStyle w:val="Table3"/>
        <w:tblW w:w="142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12840"/>
        <w:tblGridChange w:id="0">
          <w:tblGrid>
            <w:gridCol w:w="1425"/>
            <w:gridCol w:w="12840"/>
          </w:tblGrid>
        </w:tblGridChange>
      </w:tblGrid>
      <w:tr>
        <w:trPr>
          <w:trHeight w:val="440" w:hRule="atLeast"/>
        </w:trPr>
        <w:tc>
          <w:tcPr>
            <w:vMerge w:val="restart"/>
            <w:tcBorders>
              <w:top w:color="ffffff" w:space="0" w:sz="8" w:val="single"/>
              <w:left w:color="ffffff" w:space="0" w:sz="8" w:val="single"/>
              <w:bottom w:color="ffffff" w:space="0" w:sz="8" w:val="single"/>
              <w:right w:color="ffffff" w:space="0" w:sz="12" w:val="single"/>
            </w:tcBorders>
            <w:tcMar>
              <w:top w:w="100.0" w:type="dxa"/>
              <w:left w:w="100.0" w:type="dxa"/>
              <w:bottom w:w="100.0" w:type="dxa"/>
              <w:right w:w="100.0" w:type="dxa"/>
            </w:tcMar>
            <w:vAlign w:val="center"/>
          </w:tcPr>
          <w:p w:rsidR="00000000" w:rsidDel="00000000" w:rsidP="00000000" w:rsidRDefault="00000000" w:rsidRPr="00000000" w14:paraId="00000040">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12"/>
                <w:szCs w:val="12"/>
              </w:rPr>
              <w:drawing>
                <wp:inline distB="114300" distT="114300" distL="114300" distR="114300">
                  <wp:extent cx="771525" cy="774700"/>
                  <wp:effectExtent b="0" l="0" r="0" t="0"/>
                  <wp:docPr id="26" name="image19.png"/>
                  <a:graphic>
                    <a:graphicData uri="http://schemas.openxmlformats.org/drawingml/2006/picture">
                      <pic:pic>
                        <pic:nvPicPr>
                          <pic:cNvPr id="0" name="image19.png"/>
                          <pic:cNvPicPr preferRelativeResize="0"/>
                        </pic:nvPicPr>
                        <pic:blipFill>
                          <a:blip r:embed="rId14"/>
                          <a:srcRect b="0" l="0" r="0" t="0"/>
                          <a:stretch>
                            <a:fillRect/>
                          </a:stretch>
                        </pic:blipFill>
                        <pic:spPr>
                          <a:xfrm>
                            <a:off x="0" y="0"/>
                            <a:ext cx="771525" cy="7747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41">
            <w:pPr>
              <w:spacing w:line="240" w:lineRule="auto"/>
              <w:rPr>
                <w:rFonts w:ascii="Calibri" w:cs="Calibri" w:eastAsia="Calibri" w:hAnsi="Calibri"/>
                <w:sz w:val="24"/>
                <w:szCs w:val="24"/>
              </w:rPr>
            </w:pPr>
            <w:r w:rsidDel="00000000" w:rsidR="00000000" w:rsidRPr="00000000">
              <w:rPr>
                <w:rFonts w:ascii="Calibri" w:cs="Calibri" w:eastAsia="Calibri" w:hAnsi="Calibri"/>
                <w:b w:val="1"/>
                <w:color w:val="652c90"/>
                <w:sz w:val="24"/>
                <w:szCs w:val="24"/>
                <w:rtl w:val="0"/>
              </w:rPr>
              <w:t xml:space="preserve">Unit Essential Question(s): </w:t>
            </w:r>
            <w:r w:rsidDel="00000000" w:rsidR="00000000" w:rsidRPr="00000000">
              <w:rPr>
                <w:rFonts w:ascii="Calibri" w:cs="Calibri" w:eastAsia="Calibri" w:hAnsi="Calibri"/>
                <w:sz w:val="24"/>
                <w:szCs w:val="24"/>
                <w:rtl w:val="0"/>
              </w:rPr>
              <w:t xml:space="preserve">How did new ideas and innovation affect Western Europe and Russia starting in the 15th century? | </w:t>
            </w:r>
            <w:hyperlink r:id="rId15">
              <w:r w:rsidDel="00000000" w:rsidR="00000000" w:rsidRPr="00000000">
                <w:rPr>
                  <w:rFonts w:ascii="Calibri" w:cs="Calibri" w:eastAsia="Calibri" w:hAnsi="Calibri"/>
                  <w:color w:val="1155cc"/>
                  <w:sz w:val="24"/>
                  <w:szCs w:val="24"/>
                  <w:u w:val="single"/>
                  <w:rtl w:val="0"/>
                </w:rPr>
                <w:t xml:space="preserve">Link to Unit</w:t>
              </w:r>
            </w:hyperlink>
            <w:r w:rsidDel="00000000" w:rsidR="00000000" w:rsidRPr="00000000">
              <w:rPr>
                <w:rtl w:val="0"/>
              </w:rPr>
            </w:r>
          </w:p>
        </w:tc>
      </w:tr>
      <w:tr>
        <w:trPr>
          <w:trHeight w:val="780" w:hRule="atLeast"/>
        </w:trPr>
        <w:tc>
          <w:tcPr>
            <w:vMerge w:val="continue"/>
            <w:tcBorders>
              <w:top w:color="ffffff" w:space="0" w:sz="8" w:val="single"/>
              <w:left w:color="ffffff" w:space="0" w:sz="8" w:val="single"/>
              <w:bottom w:color="ffffff" w:space="0" w:sz="8" w:val="single"/>
              <w:right w:color="ffffff" w:space="0" w:sz="12" w:val="single"/>
            </w:tcBorders>
            <w:tcMar>
              <w:top w:w="100.0" w:type="dxa"/>
              <w:left w:w="100.0" w:type="dxa"/>
              <w:bottom w:w="100.0" w:type="dxa"/>
              <w:right w:w="100.0" w:type="dxa"/>
            </w:tcMar>
            <w:vAlign w:val="center"/>
          </w:tcPr>
          <w:p w:rsidR="00000000" w:rsidDel="00000000" w:rsidP="00000000" w:rsidRDefault="00000000" w:rsidRPr="00000000" w14:paraId="00000042">
            <w:pPr>
              <w:widowControl w:val="0"/>
              <w:spacing w:line="240" w:lineRule="auto"/>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color w:val="652c90"/>
                <w:sz w:val="24"/>
                <w:szCs w:val="24"/>
                <w:rtl w:val="0"/>
              </w:rPr>
              <w:t xml:space="preserve">Supporting Question(s): </w:t>
            </w:r>
            <w:r w:rsidDel="00000000" w:rsidR="00000000" w:rsidRPr="00000000">
              <w:rPr>
                <w:rtl w:val="0"/>
              </w:rPr>
            </w:r>
          </w:p>
          <w:p w:rsidR="00000000" w:rsidDel="00000000" w:rsidP="00000000" w:rsidRDefault="00000000" w:rsidRPr="00000000" w14:paraId="00000044">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were the characteristics of the Renaissance in Italy?</w:t>
            </w:r>
          </w:p>
        </w:tc>
      </w:tr>
      <w:tr>
        <w:trPr>
          <w:trHeight w:val="780" w:hRule="atLeast"/>
        </w:trPr>
        <w:tc>
          <w:tcPr>
            <w:vMerge w:val="continue"/>
            <w:tcBorders>
              <w:top w:color="ffffff" w:space="0" w:sz="8" w:val="single"/>
              <w:left w:color="ffffff" w:space="0" w:sz="8" w:val="single"/>
              <w:bottom w:color="ffffff" w:space="0" w:sz="8" w:val="single"/>
              <w:right w:color="ffffff" w:space="0" w:sz="12" w:val="single"/>
            </w:tcBorders>
            <w:tcMar>
              <w:top w:w="100.0" w:type="dxa"/>
              <w:left w:w="100.0" w:type="dxa"/>
              <w:bottom w:w="100.0" w:type="dxa"/>
              <w:right w:w="100.0" w:type="dxa"/>
            </w:tcMar>
            <w:vAlign w:val="center"/>
          </w:tcPr>
          <w:p w:rsidR="00000000" w:rsidDel="00000000" w:rsidP="00000000" w:rsidRDefault="00000000" w:rsidRPr="00000000" w14:paraId="00000045">
            <w:pPr>
              <w:widowControl w:val="0"/>
              <w:spacing w:line="240" w:lineRule="auto"/>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line="240" w:lineRule="auto"/>
              <w:rPr>
                <w:rFonts w:ascii="Calibri" w:cs="Calibri" w:eastAsia="Calibri" w:hAnsi="Calibri"/>
                <w:color w:val="652c90"/>
                <w:sz w:val="24"/>
                <w:szCs w:val="24"/>
              </w:rPr>
            </w:pPr>
            <w:r w:rsidDel="00000000" w:rsidR="00000000" w:rsidRPr="00000000">
              <w:rPr>
                <w:rFonts w:ascii="Calibri" w:cs="Calibri" w:eastAsia="Calibri" w:hAnsi="Calibri"/>
                <w:b w:val="1"/>
                <w:color w:val="652c90"/>
                <w:sz w:val="24"/>
                <w:szCs w:val="24"/>
                <w:rtl w:val="0"/>
              </w:rPr>
              <w:t xml:space="preserve">Objective(s): </w:t>
            </w:r>
            <w:r w:rsidDel="00000000" w:rsidR="00000000" w:rsidRPr="00000000">
              <w:rPr>
                <w:rtl w:val="0"/>
              </w:rPr>
            </w:r>
          </w:p>
          <w:p w:rsidR="00000000" w:rsidDel="00000000" w:rsidP="00000000" w:rsidRDefault="00000000" w:rsidRPr="00000000" w14:paraId="00000047">
            <w:pPr>
              <w:widowControl w:val="0"/>
              <w:numPr>
                <w:ilvl w:val="0"/>
                <w:numId w:val="3"/>
              </w:numPr>
              <w:spacing w:line="240" w:lineRule="auto"/>
              <w:ind w:left="720" w:hanging="360"/>
              <w:rPr>
                <w:rFonts w:ascii="Helvetica Neue" w:cs="Helvetica Neue" w:eastAsia="Helvetica Neue" w:hAnsi="Helvetica Neue"/>
                <w:sz w:val="24"/>
                <w:szCs w:val="24"/>
              </w:rPr>
            </w:pPr>
            <w:r w:rsidDel="00000000" w:rsidR="00000000" w:rsidRPr="00000000">
              <w:rPr>
                <w:rFonts w:ascii="Calibri" w:cs="Calibri" w:eastAsia="Calibri" w:hAnsi="Calibri"/>
                <w:b w:val="1"/>
                <w:sz w:val="24"/>
                <w:szCs w:val="24"/>
                <w:u w:val="single"/>
                <w:rtl w:val="0"/>
              </w:rPr>
              <w:t xml:space="preserve">Identify</w:t>
            </w:r>
            <w:r w:rsidDel="00000000" w:rsidR="00000000" w:rsidRPr="00000000">
              <w:rPr>
                <w:rFonts w:ascii="Calibri" w:cs="Calibri" w:eastAsia="Calibri" w:hAnsi="Calibri"/>
                <w:sz w:val="24"/>
                <w:szCs w:val="24"/>
                <w:rtl w:val="0"/>
              </w:rPr>
              <w:t xml:space="preserve"> examples of the characteristics of the Renaissance in Italy and </w:t>
            </w:r>
            <w:r w:rsidDel="00000000" w:rsidR="00000000" w:rsidRPr="00000000">
              <w:rPr>
                <w:rFonts w:ascii="Calibri" w:cs="Calibri" w:eastAsia="Calibri" w:hAnsi="Calibri"/>
                <w:b w:val="1"/>
                <w:sz w:val="24"/>
                <w:szCs w:val="24"/>
                <w:u w:val="single"/>
                <w:rtl w:val="0"/>
              </w:rPr>
              <w:t xml:space="preserve">explain</w:t>
            </w:r>
            <w:r w:rsidDel="00000000" w:rsidR="00000000" w:rsidRPr="00000000">
              <w:rPr>
                <w:rFonts w:ascii="Calibri" w:cs="Calibri" w:eastAsia="Calibri" w:hAnsi="Calibri"/>
                <w:sz w:val="24"/>
                <w:szCs w:val="24"/>
                <w:rtl w:val="0"/>
              </w:rPr>
              <w:t xml:space="preserve"> why they exemplify those characteristics.  </w:t>
            </w:r>
          </w:p>
        </w:tc>
      </w:tr>
    </w:tbl>
    <w:p w:rsidR="00000000" w:rsidDel="00000000" w:rsidP="00000000" w:rsidRDefault="00000000" w:rsidRPr="00000000" w14:paraId="00000048">
      <w:pPr>
        <w:spacing w:line="240" w:lineRule="auto"/>
        <w:rPr>
          <w:rFonts w:ascii="Calibri" w:cs="Calibri" w:eastAsia="Calibri" w:hAnsi="Calibri"/>
          <w:b w:val="1"/>
          <w:color w:val="652c90"/>
          <w:sz w:val="28"/>
          <w:szCs w:val="28"/>
        </w:rPr>
      </w:pPr>
      <w:r w:rsidDel="00000000" w:rsidR="00000000" w:rsidRPr="00000000">
        <w:rPr>
          <w:rtl w:val="0"/>
        </w:rPr>
      </w:r>
    </w:p>
    <w:p w:rsidR="00000000" w:rsidDel="00000000" w:rsidP="00000000" w:rsidRDefault="00000000" w:rsidRPr="00000000" w14:paraId="00000049">
      <w:pPr>
        <w:spacing w:line="240" w:lineRule="auto"/>
        <w:rPr>
          <w:rFonts w:ascii="Calibri" w:cs="Calibri" w:eastAsia="Calibri" w:hAnsi="Calibri"/>
          <w:color w:val="652c90"/>
          <w:sz w:val="28"/>
          <w:szCs w:val="28"/>
        </w:rPr>
      </w:pPr>
      <w:r w:rsidDel="00000000" w:rsidR="00000000" w:rsidRPr="00000000">
        <w:rPr>
          <w:rFonts w:ascii="Calibri" w:cs="Calibri" w:eastAsia="Calibri" w:hAnsi="Calibri"/>
          <w:b w:val="1"/>
          <w:color w:val="652c90"/>
          <w:sz w:val="28"/>
          <w:szCs w:val="28"/>
          <w:rtl w:val="0"/>
        </w:rPr>
        <w:t xml:space="preserve">1. </w:t>
      </w:r>
      <w:hyperlink r:id="rId16">
        <w:r w:rsidDel="00000000" w:rsidR="00000000" w:rsidRPr="00000000">
          <w:rPr>
            <w:rFonts w:ascii="Calibri" w:cs="Calibri" w:eastAsia="Calibri" w:hAnsi="Calibri"/>
            <w:b w:val="1"/>
            <w:color w:val="652c90"/>
            <w:sz w:val="28"/>
            <w:szCs w:val="28"/>
            <w:u w:val="single"/>
            <w:rtl w:val="0"/>
          </w:rPr>
          <w:t xml:space="preserve">NYS Social Studies Framework:</w:t>
        </w:r>
      </w:hyperlink>
      <w:r w:rsidDel="00000000" w:rsidR="00000000" w:rsidRPr="00000000">
        <w:rPr>
          <w:rtl w:val="0"/>
        </w:rPr>
      </w:r>
    </w:p>
    <w:tbl>
      <w:tblPr>
        <w:tblStyle w:val="Table4"/>
        <w:tblW w:w="142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30"/>
        <w:gridCol w:w="4440"/>
        <w:gridCol w:w="4995"/>
        <w:tblGridChange w:id="0">
          <w:tblGrid>
            <w:gridCol w:w="4830"/>
            <w:gridCol w:w="4440"/>
            <w:gridCol w:w="4995"/>
          </w:tblGrid>
        </w:tblGridChange>
      </w:tblGrid>
      <w:tr>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Key Idea</w:t>
            </w:r>
          </w:p>
        </w:tc>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Conceptual Understandings</w:t>
            </w:r>
          </w:p>
        </w:tc>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Content Specifications</w:t>
            </w:r>
          </w:p>
        </w:tc>
      </w:tr>
      <w:tr>
        <w:tc>
          <w:tcPr>
            <w:tcBorders>
              <w:top w:color="ffffff" w:space="0" w:sz="12"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9.9 TRANSFORMATION OF WESTERN EUROPE AND RUSSIA: Western Europe and Russia transformed politically, economically, and culturally ca. 1400–1750. This transformation included state building, conflicts, shifts in power and authority, and new ways of understanding their world. </w:t>
            </w:r>
          </w:p>
          <w:p w:rsidR="00000000" w:rsidDel="00000000" w:rsidP="00000000" w:rsidRDefault="00000000" w:rsidRPr="00000000" w14:paraId="0000004E">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(Standards: 2, 3, 5; Themes: ID, MOV, TCC, GOV, CIV, TECH, EXCH)</w:t>
            </w:r>
          </w:p>
          <w:p w:rsidR="00000000" w:rsidDel="00000000" w:rsidP="00000000" w:rsidRDefault="00000000" w:rsidRPr="00000000" w14:paraId="0000004F">
            <w:pPr>
              <w:widowControl w:val="0"/>
              <w:spacing w:line="240" w:lineRule="auto"/>
              <w:rPr>
                <w:rFonts w:ascii="Calibri" w:cs="Calibri" w:eastAsia="Calibri" w:hAnsi="Calibri"/>
                <w:b w:val="1"/>
                <w:sz w:val="20"/>
                <w:szCs w:val="20"/>
              </w:rPr>
            </w:pPr>
            <w:r w:rsidDel="00000000" w:rsidR="00000000" w:rsidRPr="00000000">
              <w:rPr>
                <w:rtl w:val="0"/>
              </w:rPr>
            </w:r>
          </w:p>
        </w:tc>
        <w:tc>
          <w:tcPr>
            <w:tcBorders>
              <w:top w:color="ffffff" w:space="0" w:sz="12"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9.9a The Renaissance was influenced by the diffusion of technology and ideas. The Islamic caliphates played an important role in this diffusion.</w:t>
            </w:r>
          </w:p>
        </w:tc>
        <w:tc>
          <w:tcPr>
            <w:tcBorders>
              <w:top w:color="ffffff" w:space="0" w:sz="12"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ind w:left="4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will investigate technologies and ideas, including printing and paper, navigational tools, and mathematics and medical science that diffused to Europe, noting the role of the Islamic caliphates.  </w:t>
            </w:r>
          </w:p>
          <w:p w:rsidR="00000000" w:rsidDel="00000000" w:rsidP="00000000" w:rsidRDefault="00000000" w:rsidRPr="00000000" w14:paraId="00000052">
            <w:pPr>
              <w:widowControl w:val="0"/>
              <w:spacing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53">
      <w:pPr>
        <w:spacing w:line="240" w:lineRule="auto"/>
        <w:rPr>
          <w:rFonts w:ascii="Calibri" w:cs="Calibri" w:eastAsia="Calibri" w:hAnsi="Calibri"/>
          <w:b w:val="1"/>
          <w:color w:val="652c90"/>
          <w:sz w:val="28"/>
          <w:szCs w:val="28"/>
        </w:rPr>
      </w:pPr>
      <w:r w:rsidDel="00000000" w:rsidR="00000000" w:rsidRPr="00000000">
        <w:rPr>
          <w:rtl w:val="0"/>
        </w:rPr>
      </w:r>
    </w:p>
    <w:p w:rsidR="00000000" w:rsidDel="00000000" w:rsidP="00000000" w:rsidRDefault="00000000" w:rsidRPr="00000000" w14:paraId="00000054">
      <w:pPr>
        <w:spacing w:line="240" w:lineRule="auto"/>
        <w:rPr>
          <w:rFonts w:ascii="Calibri" w:cs="Calibri" w:eastAsia="Calibri" w:hAnsi="Calibri"/>
          <w:color w:val="652c90"/>
          <w:sz w:val="28"/>
          <w:szCs w:val="28"/>
        </w:rPr>
      </w:pPr>
      <w:r w:rsidDel="00000000" w:rsidR="00000000" w:rsidRPr="00000000">
        <w:rPr>
          <w:rFonts w:ascii="Calibri" w:cs="Calibri" w:eastAsia="Calibri" w:hAnsi="Calibri"/>
          <w:b w:val="1"/>
          <w:color w:val="652c90"/>
          <w:sz w:val="28"/>
          <w:szCs w:val="28"/>
          <w:rtl w:val="0"/>
        </w:rPr>
        <w:t xml:space="preserve">2. Social Studies Practices </w:t>
      </w:r>
      <w:r w:rsidDel="00000000" w:rsidR="00000000" w:rsidRPr="00000000">
        <w:rPr>
          <w:rtl w:val="0"/>
        </w:rPr>
      </w:r>
    </w:p>
    <w:tbl>
      <w:tblPr>
        <w:tblStyle w:val="Table5"/>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40"/>
        <w:gridCol w:w="2760"/>
        <w:gridCol w:w="4800"/>
        <w:tblGridChange w:id="0">
          <w:tblGrid>
            <w:gridCol w:w="6840"/>
            <w:gridCol w:w="2760"/>
            <w:gridCol w:w="4800"/>
          </w:tblGrid>
        </w:tblGridChange>
      </w:tblGrid>
      <w:tr>
        <w:trPr>
          <w:trHeight w:val="420" w:hRule="atLeast"/>
        </w:trPr>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Calibri" w:cs="Calibri" w:eastAsia="Calibri" w:hAnsi="Calibri"/>
                <w:b w:val="1"/>
              </w:rPr>
            </w:pPr>
            <w:hyperlink r:id="rId17">
              <w:r w:rsidDel="00000000" w:rsidR="00000000" w:rsidRPr="00000000">
                <w:rPr>
                  <w:rFonts w:ascii="Calibri" w:cs="Calibri" w:eastAsia="Calibri" w:hAnsi="Calibri"/>
                  <w:b w:val="1"/>
                  <w:color w:val="1155cc"/>
                  <w:u w:val="single"/>
                  <w:rtl w:val="0"/>
                </w:rPr>
                <w:t xml:space="preserve">NYS Social Studies Practices</w:t>
              </w:r>
            </w:hyperlink>
            <w:r w:rsidDel="00000000" w:rsidR="00000000" w:rsidRPr="00000000">
              <w:rPr>
                <w:rtl w:val="0"/>
              </w:rPr>
            </w:r>
          </w:p>
        </w:tc>
        <w:tc>
          <w:tcPr>
            <w:gridSpan w:val="2"/>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56">
            <w:pPr>
              <w:spacing w:line="240" w:lineRule="auto"/>
              <w:rPr>
                <w:rFonts w:ascii="Calibri" w:cs="Calibri" w:eastAsia="Calibri" w:hAnsi="Calibri"/>
                <w:b w:val="1"/>
              </w:rPr>
            </w:pPr>
            <w:hyperlink r:id="rId18">
              <w:r w:rsidDel="00000000" w:rsidR="00000000" w:rsidRPr="00000000">
                <w:rPr>
                  <w:rFonts w:ascii="Calibri" w:cs="Calibri" w:eastAsia="Calibri" w:hAnsi="Calibri"/>
                  <w:b w:val="1"/>
                  <w:color w:val="1155cc"/>
                  <w:u w:val="single"/>
                  <w:rtl w:val="0"/>
                </w:rPr>
                <w:t xml:space="preserve">New Visions Student Social Studies Practices  </w:t>
              </w:r>
            </w:hyperlink>
            <w:r w:rsidDel="00000000" w:rsidR="00000000" w:rsidRPr="00000000">
              <w:rPr>
                <w:rtl w:val="0"/>
              </w:rPr>
            </w:r>
          </w:p>
        </w:tc>
      </w:tr>
      <w:tr>
        <w:trPr>
          <w:trHeight w:val="380" w:hRule="atLeast"/>
        </w:trPr>
        <w:tc>
          <w:tcPr>
            <w:vMerge w:val="restart"/>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Gathering, Using and Interpreting Evidence</w:t>
            </w:r>
            <w:r w:rsidDel="00000000" w:rsidR="00000000" w:rsidRPr="00000000">
              <w:rPr>
                <w:rFonts w:ascii="Calibri" w:cs="Calibri" w:eastAsia="Calibri" w:hAnsi="Calibri"/>
                <w:sz w:val="20"/>
                <w:szCs w:val="20"/>
                <w:rtl w:val="0"/>
              </w:rPr>
              <w:t xml:space="preserve"> (A2, A5, A7)</w:t>
            </w:r>
          </w:p>
          <w:p w:rsidR="00000000" w:rsidDel="00000000" w:rsidP="00000000" w:rsidRDefault="00000000" w:rsidRPr="00000000" w14:paraId="00000059">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Chronological Reasoning and Causation </w:t>
            </w:r>
            <w:r w:rsidDel="00000000" w:rsidR="00000000" w:rsidRPr="00000000">
              <w:rPr>
                <w:rFonts w:ascii="Calibri" w:cs="Calibri" w:eastAsia="Calibri" w:hAnsi="Calibri"/>
                <w:sz w:val="20"/>
                <w:szCs w:val="20"/>
                <w:rtl w:val="0"/>
              </w:rPr>
              <w:t xml:space="preserve">(B1, B5, B7)</w:t>
            </w:r>
          </w:p>
          <w:p w:rsidR="00000000" w:rsidDel="00000000" w:rsidP="00000000" w:rsidRDefault="00000000" w:rsidRPr="00000000" w14:paraId="0000005A">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Comparison and Contextualization </w:t>
            </w:r>
            <w:r w:rsidDel="00000000" w:rsidR="00000000" w:rsidRPr="00000000">
              <w:rPr>
                <w:rFonts w:ascii="Calibri" w:cs="Calibri" w:eastAsia="Calibri" w:hAnsi="Calibri"/>
                <w:sz w:val="20"/>
                <w:szCs w:val="20"/>
                <w:rtl w:val="0"/>
              </w:rPr>
              <w:t xml:space="preserve">(C1, C3, C5, C6)</w:t>
            </w:r>
          </w:p>
          <w:p w:rsidR="00000000" w:rsidDel="00000000" w:rsidP="00000000" w:rsidRDefault="00000000" w:rsidRPr="00000000" w14:paraId="0000005B">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Geographic Reasoning</w:t>
            </w:r>
            <w:r w:rsidDel="00000000" w:rsidR="00000000" w:rsidRPr="00000000">
              <w:rPr>
                <w:rFonts w:ascii="Calibri" w:cs="Calibri" w:eastAsia="Calibri" w:hAnsi="Calibri"/>
                <w:sz w:val="20"/>
                <w:szCs w:val="20"/>
                <w:rtl w:val="0"/>
              </w:rPr>
              <w:t xml:space="preserve"> (D1, D2, D5)</w:t>
            </w:r>
            <w:r w:rsidDel="00000000" w:rsidR="00000000" w:rsidRPr="00000000">
              <w:rPr>
                <w:rtl w:val="0"/>
              </w:rPr>
            </w:r>
          </w:p>
          <w:p w:rsidR="00000000" w:rsidDel="00000000" w:rsidP="00000000" w:rsidRDefault="00000000" w:rsidRPr="00000000" w14:paraId="0000005C">
            <w:pPr>
              <w:widowControl w:val="0"/>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5D">
            <w:pPr>
              <w:widowControl w:val="0"/>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5E">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restart"/>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Calibri" w:cs="Calibri" w:eastAsia="Calibri" w:hAnsi="Calibri"/>
                <w:sz w:val="12"/>
                <w:szCs w:val="12"/>
              </w:rPr>
            </w:pPr>
            <w:r w:rsidDel="00000000" w:rsidR="00000000" w:rsidRPr="00000000">
              <w:rPr>
                <w:rtl w:val="0"/>
              </w:rPr>
            </w:r>
          </w:p>
          <w:tbl>
            <w:tblPr>
              <w:tblStyle w:val="Table6"/>
              <w:tblW w:w="2560.0" w:type="dxa"/>
              <w:jc w:val="center"/>
              <w:tblLayout w:type="fixed"/>
              <w:tblLook w:val="0600"/>
            </w:tblPr>
            <w:tblGrid>
              <w:gridCol w:w="640"/>
              <w:gridCol w:w="640"/>
              <w:gridCol w:w="640"/>
              <w:gridCol w:w="640"/>
              <w:tblGridChange w:id="0">
                <w:tblGrid>
                  <w:gridCol w:w="640"/>
                  <w:gridCol w:w="640"/>
                  <w:gridCol w:w="640"/>
                  <w:gridCol w:w="640"/>
                </w:tblGrid>
              </w:tblGridChange>
            </w:tblGrid>
            <w:tr>
              <w:trPr>
                <w:trHeight w:val="74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60">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sz w:val="26"/>
                      <w:szCs w:val="26"/>
                    </w:rPr>
                    <w:drawing>
                      <wp:inline distB="114300" distT="114300" distL="114300" distR="114300">
                        <wp:extent cx="438150" cy="444500"/>
                        <wp:effectExtent b="0" l="0" r="0" t="0"/>
                        <wp:docPr id="31" name="image28.png"/>
                        <a:graphic>
                          <a:graphicData uri="http://schemas.openxmlformats.org/drawingml/2006/picture">
                            <pic:pic>
                              <pic:nvPicPr>
                                <pic:cNvPr id="0" name="image28.png"/>
                                <pic:cNvPicPr preferRelativeResize="0"/>
                              </pic:nvPicPr>
                              <pic:blipFill>
                                <a:blip r:embed="rId19"/>
                                <a:srcRect b="0" l="0" r="0" t="0"/>
                                <a:stretch>
                                  <a:fillRect/>
                                </a:stretch>
                              </pic:blipFill>
                              <pic:spPr>
                                <a:xfrm>
                                  <a:off x="0" y="0"/>
                                  <a:ext cx="438150" cy="444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1">
                  <w:pPr>
                    <w:spacing w:line="240" w:lineRule="auto"/>
                    <w:jc w:val="center"/>
                    <w:rPr>
                      <w:rFonts w:ascii="Calibri" w:cs="Calibri" w:eastAsia="Calibri" w:hAnsi="Calibri"/>
                      <w:sz w:val="26"/>
                      <w:szCs w:val="26"/>
                    </w:rPr>
                  </w:pPr>
                  <w:r w:rsidDel="00000000" w:rsidR="00000000" w:rsidRPr="00000000">
                    <w:rPr>
                      <w:rFonts w:ascii="Calibri" w:cs="Calibri" w:eastAsia="Calibri" w:hAnsi="Calibri"/>
                      <w:sz w:val="36"/>
                      <w:szCs w:val="36"/>
                    </w:rPr>
                    <w:drawing>
                      <wp:inline distB="114300" distT="114300" distL="114300" distR="114300">
                        <wp:extent cx="538163" cy="538163"/>
                        <wp:effectExtent b="0" l="0" r="0" t="0"/>
                        <wp:docPr id="21"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538163" cy="5381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2">
                  <w:pPr>
                    <w:spacing w:line="240" w:lineRule="auto"/>
                    <w:jc w:val="center"/>
                    <w:rPr>
                      <w:rFonts w:ascii="Calibri" w:cs="Calibri" w:eastAsia="Calibri" w:hAnsi="Calibri"/>
                      <w:sz w:val="36"/>
                      <w:szCs w:val="36"/>
                    </w:rPr>
                  </w:pPr>
                  <w:r w:rsidDel="00000000" w:rsidR="00000000" w:rsidRPr="00000000">
                    <w:rPr>
                      <w:rFonts w:ascii="Calibri" w:cs="Calibri" w:eastAsia="Calibri" w:hAnsi="Calibri"/>
                      <w:sz w:val="36"/>
                      <w:szCs w:val="36"/>
                    </w:rPr>
                    <w:drawing>
                      <wp:inline distB="114300" distT="114300" distL="114300" distR="114300">
                        <wp:extent cx="528638" cy="528638"/>
                        <wp:effectExtent b="0" l="0" r="0" t="0"/>
                        <wp:docPr id="7"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528638" cy="5286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3">
                  <w:pPr>
                    <w:spacing w:line="240" w:lineRule="auto"/>
                    <w:jc w:val="center"/>
                    <w:rPr>
                      <w:rFonts w:ascii="Calibri" w:cs="Calibri" w:eastAsia="Calibri" w:hAnsi="Calibri"/>
                      <w:sz w:val="26"/>
                      <w:szCs w:val="26"/>
                    </w:rPr>
                  </w:pPr>
                  <w:r w:rsidDel="00000000" w:rsidR="00000000" w:rsidRPr="00000000">
                    <w:rPr>
                      <w:rFonts w:ascii="Calibri" w:cs="Calibri" w:eastAsia="Calibri" w:hAnsi="Calibri"/>
                      <w:sz w:val="36"/>
                      <w:szCs w:val="36"/>
                    </w:rPr>
                    <w:drawing>
                      <wp:inline distB="114300" distT="114300" distL="114300" distR="114300">
                        <wp:extent cx="423863" cy="423863"/>
                        <wp:effectExtent b="0" l="0" r="0" t="0"/>
                        <wp:docPr id="14"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423863" cy="423863"/>
                                </a:xfrm>
                                <a:prstGeom prst="rect"/>
                                <a:ln/>
                              </pic:spPr>
                            </pic:pic>
                          </a:graphicData>
                        </a:graphic>
                      </wp:inline>
                    </w:drawing>
                  </w:r>
                  <w:r w:rsidDel="00000000" w:rsidR="00000000" w:rsidRPr="00000000">
                    <w:rPr>
                      <w:rtl w:val="0"/>
                    </w:rPr>
                  </w:r>
                </w:p>
              </w:tc>
            </w:tr>
            <w:tr>
              <w:trPr>
                <w:trHeight w:val="84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64">
                  <w:pPr>
                    <w:spacing w:line="240" w:lineRule="auto"/>
                    <w:jc w:val="center"/>
                    <w:rPr>
                      <w:rFonts w:ascii="Calibri" w:cs="Calibri" w:eastAsia="Calibri" w:hAnsi="Calibri"/>
                      <w:sz w:val="36"/>
                      <w:szCs w:val="36"/>
                    </w:rPr>
                  </w:pPr>
                  <w:r w:rsidDel="00000000" w:rsidR="00000000" w:rsidRPr="00000000">
                    <w:rPr>
                      <w:rFonts w:ascii="Calibri" w:cs="Calibri" w:eastAsia="Calibri" w:hAnsi="Calibri"/>
                      <w:b w:val="1"/>
                      <w:sz w:val="18"/>
                      <w:szCs w:val="18"/>
                      <w:rtl w:val="0"/>
                    </w:rPr>
                    <w:t xml:space="preserve">Contextualize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5">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Think Like a Geographer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6">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Identify Patterns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7">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Predict</w:t>
                  </w:r>
                </w:p>
              </w:tc>
            </w:tr>
          </w:tbl>
          <w:p w:rsidR="00000000" w:rsidDel="00000000" w:rsidP="00000000" w:rsidRDefault="00000000" w:rsidRPr="00000000" w14:paraId="00000068">
            <w:pPr>
              <w:widowControl w:val="0"/>
              <w:spacing w:line="240" w:lineRule="auto"/>
              <w:rPr>
                <w:rFonts w:ascii="Calibri" w:cs="Calibri" w:eastAsia="Calibri" w:hAnsi="Calibri"/>
                <w:sz w:val="12"/>
                <w:szCs w:val="12"/>
              </w:rPr>
            </w:pPr>
            <w:r w:rsidDel="00000000" w:rsidR="00000000" w:rsidRPr="00000000">
              <w:rPr>
                <w:rtl w:val="0"/>
              </w:rPr>
            </w:r>
          </w:p>
        </w:tc>
      </w:tr>
      <w:tr>
        <w:trPr>
          <w:trHeight w:val="380" w:hRule="atLeast"/>
        </w:trP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Calibri" w:cs="Calibri" w:eastAsia="Calibri" w:hAnsi="Calibri"/>
                <w:b w:val="1"/>
                <w:sz w:val="18"/>
                <w:szCs w:val="18"/>
              </w:rPr>
            </w:pPr>
            <w:r w:rsidDel="00000000" w:rsidR="00000000" w:rsidRPr="00000000">
              <w:rPr>
                <w:rtl w:val="0"/>
              </w:rPr>
            </w:r>
          </w:p>
        </w:tc>
      </w:tr>
      <w:tr>
        <w:trPr>
          <w:trHeight w:val="380" w:hRule="atLeast"/>
        </w:trP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Calibri" w:cs="Calibri" w:eastAsia="Calibri" w:hAnsi="Calibri"/>
                <w:b w:val="1"/>
                <w:sz w:val="18"/>
                <w:szCs w:val="18"/>
              </w:rPr>
            </w:pPr>
            <w:r w:rsidDel="00000000" w:rsidR="00000000" w:rsidRPr="00000000">
              <w:rPr>
                <w:rtl w:val="0"/>
              </w:rPr>
            </w:r>
          </w:p>
        </w:tc>
      </w:tr>
      <w:t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Calibri" w:cs="Calibri" w:eastAsia="Calibri" w:hAnsi="Calibri"/>
                <w:b w:val="1"/>
                <w:sz w:val="18"/>
                <w:szCs w:val="18"/>
              </w:rPr>
            </w:pPr>
            <w:r w:rsidDel="00000000" w:rsidR="00000000" w:rsidRPr="00000000">
              <w:rPr>
                <w:rtl w:val="0"/>
              </w:rPr>
            </w:r>
          </w:p>
        </w:tc>
      </w:tr>
      <w:t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Calibri" w:cs="Calibri" w:eastAsia="Calibri" w:hAnsi="Calibri"/>
                <w:b w:val="1"/>
                <w:sz w:val="18"/>
                <w:szCs w:val="18"/>
              </w:rPr>
            </w:pPr>
            <w:r w:rsidDel="00000000" w:rsidR="00000000" w:rsidRPr="00000000">
              <w:rPr>
                <w:rtl w:val="0"/>
              </w:rPr>
            </w:r>
          </w:p>
        </w:tc>
      </w:tr>
      <w:t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Calibri" w:cs="Calibri" w:eastAsia="Calibri" w:hAnsi="Calibri"/>
                <w:b w:val="1"/>
                <w:sz w:val="18"/>
                <w:szCs w:val="18"/>
              </w:rPr>
            </w:pPr>
            <w:r w:rsidDel="00000000" w:rsidR="00000000" w:rsidRPr="00000000">
              <w:rPr>
                <w:rtl w:val="0"/>
              </w:rPr>
            </w:r>
          </w:p>
        </w:tc>
      </w:tr>
      <w:t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Calibri" w:cs="Calibri" w:eastAsia="Calibri" w:hAnsi="Calibri"/>
                <w:b w:val="1"/>
                <w:sz w:val="18"/>
                <w:szCs w:val="18"/>
              </w:rPr>
            </w:pPr>
            <w:r w:rsidDel="00000000" w:rsidR="00000000" w:rsidRPr="00000000">
              <w:rPr>
                <w:rtl w:val="0"/>
              </w:rPr>
            </w:r>
          </w:p>
        </w:tc>
      </w:tr>
      <w:t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Calibri" w:cs="Calibri" w:eastAsia="Calibri" w:hAnsi="Calibri"/>
                <w:b w:val="1"/>
                <w:sz w:val="18"/>
                <w:szCs w:val="18"/>
              </w:rPr>
            </w:pPr>
            <w:r w:rsidDel="00000000" w:rsidR="00000000" w:rsidRPr="00000000">
              <w:rPr>
                <w:rtl w:val="0"/>
              </w:rPr>
            </w:r>
          </w:p>
        </w:tc>
      </w:tr>
    </w:tbl>
    <w:p w:rsidR="00000000" w:rsidDel="00000000" w:rsidP="00000000" w:rsidRDefault="00000000" w:rsidRPr="00000000" w14:paraId="0000007F">
      <w:pPr>
        <w:spacing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80">
      <w:pPr>
        <w:widowControl w:val="0"/>
        <w:spacing w:line="240" w:lineRule="auto"/>
        <w:rPr>
          <w:rFonts w:ascii="Calibri" w:cs="Calibri" w:eastAsia="Calibri" w:hAnsi="Calibri"/>
          <w:b w:val="1"/>
          <w:color w:val="652c90"/>
          <w:sz w:val="30"/>
          <w:szCs w:val="30"/>
        </w:rPr>
      </w:pPr>
      <w:r w:rsidDel="00000000" w:rsidR="00000000" w:rsidRPr="00000000">
        <w:rPr>
          <w:rFonts w:ascii="Calibri" w:cs="Calibri" w:eastAsia="Calibri" w:hAnsi="Calibri"/>
          <w:b w:val="1"/>
          <w:color w:val="652c90"/>
          <w:sz w:val="30"/>
          <w:szCs w:val="30"/>
          <w:rtl w:val="0"/>
        </w:rPr>
        <w:t xml:space="preserve">3. Common Core </w:t>
      </w:r>
    </w:p>
    <w:tbl>
      <w:tblPr>
        <w:tblStyle w:val="Table7"/>
        <w:tblW w:w="1438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55"/>
        <w:gridCol w:w="5055"/>
        <w:gridCol w:w="4575"/>
        <w:tblGridChange w:id="0">
          <w:tblGrid>
            <w:gridCol w:w="4755"/>
            <w:gridCol w:w="5055"/>
            <w:gridCol w:w="4575"/>
          </w:tblGrid>
        </w:tblGridChange>
      </w:tblGrid>
      <w:tr>
        <w:trPr>
          <w:trHeight w:val="400" w:hRule="atLeast"/>
        </w:trPr>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Reading</w:t>
            </w:r>
          </w:p>
        </w:tc>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Writing </w:t>
            </w:r>
          </w:p>
        </w:tc>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Speaking and Listening </w:t>
            </w:r>
          </w:p>
        </w:tc>
      </w:tr>
      <w:tr>
        <w:trPr>
          <w:trHeight w:val="400" w:hRule="atLeast"/>
        </w:trPr>
        <w:tc>
          <w:tcPr>
            <w:tcBorders>
              <w:top w:color="ffffff" w:space="0" w:sz="12" w:val="single"/>
              <w:left w:color="ffffff" w:space="0" w:sz="12" w:val="single"/>
              <w:bottom w:color="ffffff" w:space="0" w:sz="12" w:val="single"/>
              <w:right w:color="ffffff" w:space="0" w:sz="12"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4">
            <w:pPr>
              <w:pStyle w:val="Heading4"/>
              <w:widowControl w:val="0"/>
              <w:spacing w:before="0" w:line="240" w:lineRule="auto"/>
              <w:rPr>
                <w:rFonts w:ascii="Calibri" w:cs="Calibri" w:eastAsia="Calibri" w:hAnsi="Calibri"/>
                <w:b w:val="1"/>
                <w:color w:val="000000"/>
                <w:sz w:val="18"/>
                <w:szCs w:val="18"/>
                <w:u w:val="none"/>
              </w:rPr>
            </w:pPr>
            <w:bookmarkStart w:colFirst="0" w:colLast="0" w:name="_5x3ape1ldcmj" w:id="0"/>
            <w:bookmarkEnd w:id="0"/>
            <w:r w:rsidDel="00000000" w:rsidR="00000000" w:rsidRPr="00000000">
              <w:rPr>
                <w:rFonts w:ascii="Calibri" w:cs="Calibri" w:eastAsia="Calibri" w:hAnsi="Calibri"/>
                <w:b w:val="1"/>
                <w:color w:val="000000"/>
                <w:sz w:val="18"/>
                <w:szCs w:val="18"/>
                <w:u w:val="none"/>
                <w:rtl w:val="0"/>
              </w:rPr>
              <w:t xml:space="preserve">Craft and Structure:</w:t>
            </w:r>
          </w:p>
          <w:p w:rsidR="00000000" w:rsidDel="00000000" w:rsidP="00000000" w:rsidRDefault="00000000" w:rsidRPr="00000000" w14:paraId="00000085">
            <w:pPr>
              <w:widowControl w:val="0"/>
              <w:spacing w:line="240" w:lineRule="auto"/>
              <w:rPr>
                <w:rFonts w:ascii="Calibri" w:cs="Calibri" w:eastAsia="Calibri" w:hAnsi="Calibri"/>
                <w:sz w:val="18"/>
                <w:szCs w:val="18"/>
              </w:rPr>
            </w:pPr>
            <w:hyperlink r:id="rId23">
              <w:r w:rsidDel="00000000" w:rsidR="00000000" w:rsidRPr="00000000">
                <w:rPr>
                  <w:rFonts w:ascii="Calibri" w:cs="Calibri" w:eastAsia="Calibri" w:hAnsi="Calibri"/>
                  <w:b w:val="1"/>
                  <w:sz w:val="18"/>
                  <w:szCs w:val="18"/>
                  <w:rtl w:val="0"/>
                </w:rPr>
                <w:t xml:space="preserve">CCSS.ELA-LITERACY.RH.9-10.4</w:t>
              </w:r>
            </w:hyperlink>
            <w:r w:rsidDel="00000000" w:rsidR="00000000" w:rsidRPr="00000000">
              <w:rPr>
                <w:rFonts w:ascii="Calibri" w:cs="Calibri" w:eastAsia="Calibri" w:hAnsi="Calibri"/>
                <w:b w:val="1"/>
                <w:sz w:val="18"/>
                <w:szCs w:val="18"/>
                <w:rtl w:val="0"/>
              </w:rPr>
              <w:t xml:space="preserve">: </w:t>
            </w:r>
            <w:r w:rsidDel="00000000" w:rsidR="00000000" w:rsidRPr="00000000">
              <w:rPr>
                <w:rFonts w:ascii="Calibri" w:cs="Calibri" w:eastAsia="Calibri" w:hAnsi="Calibri"/>
                <w:sz w:val="18"/>
                <w:szCs w:val="18"/>
                <w:rtl w:val="0"/>
              </w:rPr>
              <w:t xml:space="preserve">Determine the meaning of words and phrases as they are used in a text, including vocabulary describing political, social, or economic aspects of history/social science.</w:t>
            </w:r>
          </w:p>
          <w:p w:rsidR="00000000" w:rsidDel="00000000" w:rsidP="00000000" w:rsidRDefault="00000000" w:rsidRPr="00000000" w14:paraId="00000086">
            <w:pPr>
              <w:pStyle w:val="Heading4"/>
              <w:widowControl w:val="0"/>
              <w:spacing w:line="240" w:lineRule="auto"/>
              <w:rPr>
                <w:rFonts w:ascii="Calibri" w:cs="Calibri" w:eastAsia="Calibri" w:hAnsi="Calibri"/>
                <w:b w:val="1"/>
                <w:color w:val="000000"/>
                <w:sz w:val="18"/>
                <w:szCs w:val="18"/>
                <w:u w:val="none"/>
              </w:rPr>
            </w:pPr>
            <w:bookmarkStart w:colFirst="0" w:colLast="0" w:name="_r5xtkzbc69k0" w:id="1"/>
            <w:bookmarkEnd w:id="1"/>
            <w:r w:rsidDel="00000000" w:rsidR="00000000" w:rsidRPr="00000000">
              <w:rPr>
                <w:rFonts w:ascii="Calibri" w:cs="Calibri" w:eastAsia="Calibri" w:hAnsi="Calibri"/>
                <w:b w:val="1"/>
                <w:color w:val="000000"/>
                <w:sz w:val="18"/>
                <w:szCs w:val="18"/>
                <w:u w:val="none"/>
                <w:rtl w:val="0"/>
              </w:rPr>
              <w:t xml:space="preserve">Integration of Knowledge and Ideas:</w:t>
            </w:r>
          </w:p>
          <w:p w:rsidR="00000000" w:rsidDel="00000000" w:rsidP="00000000" w:rsidRDefault="00000000" w:rsidRPr="00000000" w14:paraId="00000087">
            <w:pPr>
              <w:widowControl w:val="0"/>
              <w:spacing w:line="240" w:lineRule="auto"/>
              <w:rPr>
                <w:rFonts w:ascii="Calibri" w:cs="Calibri" w:eastAsia="Calibri" w:hAnsi="Calibri"/>
                <w:b w:val="1"/>
                <w:sz w:val="18"/>
                <w:szCs w:val="18"/>
              </w:rPr>
            </w:pPr>
            <w:hyperlink r:id="rId24">
              <w:r w:rsidDel="00000000" w:rsidR="00000000" w:rsidRPr="00000000">
                <w:rPr>
                  <w:rFonts w:ascii="Calibri" w:cs="Calibri" w:eastAsia="Calibri" w:hAnsi="Calibri"/>
                  <w:b w:val="1"/>
                  <w:sz w:val="18"/>
                  <w:szCs w:val="18"/>
                  <w:rtl w:val="0"/>
                </w:rPr>
                <w:t xml:space="preserve">CCSS.ELA-LITERACY.RH.9-10.7</w:t>
              </w:r>
            </w:hyperlink>
            <w:r w:rsidDel="00000000" w:rsidR="00000000" w:rsidRPr="00000000">
              <w:rPr>
                <w:rFonts w:ascii="Calibri" w:cs="Calibri" w:eastAsia="Calibri" w:hAnsi="Calibri"/>
                <w:b w:val="1"/>
                <w:sz w:val="18"/>
                <w:szCs w:val="18"/>
                <w:rtl w:val="0"/>
              </w:rPr>
              <w:t xml:space="preserve">: </w:t>
            </w:r>
            <w:r w:rsidDel="00000000" w:rsidR="00000000" w:rsidRPr="00000000">
              <w:rPr>
                <w:rFonts w:ascii="Calibri" w:cs="Calibri" w:eastAsia="Calibri" w:hAnsi="Calibri"/>
                <w:sz w:val="18"/>
                <w:szCs w:val="18"/>
                <w:rtl w:val="0"/>
              </w:rPr>
              <w:t xml:space="preserve">Integrate quantitative or technical analysis (e.g., charts, research data) with qualitative analysis in print or digital text.</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Text Types &amp; Purposes: </w:t>
            </w:r>
          </w:p>
          <w:p w:rsidR="00000000" w:rsidDel="00000000" w:rsidP="00000000" w:rsidRDefault="00000000" w:rsidRPr="00000000" w14:paraId="00000089">
            <w:pPr>
              <w:widowControl w:val="0"/>
              <w:spacing w:line="240" w:lineRule="auto"/>
              <w:rPr>
                <w:rFonts w:ascii="Calibri" w:cs="Calibri" w:eastAsia="Calibri" w:hAnsi="Calibri"/>
                <w:b w:val="1"/>
                <w:sz w:val="18"/>
                <w:szCs w:val="18"/>
              </w:rPr>
            </w:pPr>
            <w:hyperlink r:id="rId25">
              <w:r w:rsidDel="00000000" w:rsidR="00000000" w:rsidRPr="00000000">
                <w:rPr>
                  <w:rFonts w:ascii="Calibri" w:cs="Calibri" w:eastAsia="Calibri" w:hAnsi="Calibri"/>
                  <w:b w:val="1"/>
                  <w:sz w:val="18"/>
                  <w:szCs w:val="18"/>
                  <w:rtl w:val="0"/>
                </w:rPr>
                <w:t xml:space="preserve">CCSS.ELA-LITERACY.WHST.9-10.1</w:t>
              </w:r>
            </w:hyperlink>
            <w:r w:rsidDel="00000000" w:rsidR="00000000" w:rsidRPr="00000000">
              <w:rPr>
                <w:rFonts w:ascii="Calibri" w:cs="Calibri" w:eastAsia="Calibri" w:hAnsi="Calibri"/>
                <w:b w:val="1"/>
                <w:sz w:val="18"/>
                <w:szCs w:val="18"/>
                <w:rtl w:val="0"/>
              </w:rPr>
              <w:t xml:space="preserve">: </w:t>
            </w:r>
            <w:r w:rsidDel="00000000" w:rsidR="00000000" w:rsidRPr="00000000">
              <w:rPr>
                <w:rFonts w:ascii="Calibri" w:cs="Calibri" w:eastAsia="Calibri" w:hAnsi="Calibri"/>
                <w:sz w:val="18"/>
                <w:szCs w:val="18"/>
                <w:rtl w:val="0"/>
              </w:rPr>
              <w:t xml:space="preserve">Write arguments focused on </w:t>
            </w:r>
            <w:r w:rsidDel="00000000" w:rsidR="00000000" w:rsidRPr="00000000">
              <w:rPr>
                <w:rFonts w:ascii="Calibri" w:cs="Calibri" w:eastAsia="Calibri" w:hAnsi="Calibri"/>
                <w:i w:val="1"/>
                <w:sz w:val="18"/>
                <w:szCs w:val="18"/>
                <w:rtl w:val="0"/>
              </w:rPr>
              <w:t xml:space="preserve">discipline-specific content</w:t>
            </w:r>
            <w:r w:rsidDel="00000000" w:rsidR="00000000" w:rsidRPr="00000000">
              <w:rPr>
                <w:rFonts w:ascii="Calibri" w:cs="Calibri" w:eastAsia="Calibri" w:hAnsi="Calibri"/>
                <w:sz w:val="18"/>
                <w:szCs w:val="18"/>
                <w:rtl w:val="0"/>
              </w:rPr>
              <w:t xml:space="preserve">.</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A">
            <w:pPr>
              <w:pStyle w:val="Heading4"/>
              <w:widowControl w:val="0"/>
              <w:spacing w:before="0" w:line="240" w:lineRule="auto"/>
              <w:rPr>
                <w:rFonts w:ascii="Calibri" w:cs="Calibri" w:eastAsia="Calibri" w:hAnsi="Calibri"/>
                <w:b w:val="1"/>
                <w:color w:val="202020"/>
                <w:sz w:val="18"/>
                <w:szCs w:val="18"/>
                <w:u w:val="none"/>
              </w:rPr>
            </w:pPr>
            <w:bookmarkStart w:colFirst="0" w:colLast="0" w:name="_rlcyivaisrvu" w:id="2"/>
            <w:bookmarkEnd w:id="2"/>
            <w:r w:rsidDel="00000000" w:rsidR="00000000" w:rsidRPr="00000000">
              <w:rPr>
                <w:rFonts w:ascii="Calibri" w:cs="Calibri" w:eastAsia="Calibri" w:hAnsi="Calibri"/>
                <w:b w:val="1"/>
                <w:color w:val="202020"/>
                <w:sz w:val="18"/>
                <w:szCs w:val="18"/>
                <w:u w:val="none"/>
                <w:rtl w:val="0"/>
              </w:rPr>
              <w:t xml:space="preserve">Comprehension and Collaboration:</w:t>
            </w:r>
          </w:p>
          <w:p w:rsidR="00000000" w:rsidDel="00000000" w:rsidP="00000000" w:rsidRDefault="00000000" w:rsidRPr="00000000" w14:paraId="0000008B">
            <w:pPr>
              <w:widowControl w:val="0"/>
              <w:spacing w:after="220" w:line="240" w:lineRule="auto"/>
              <w:rPr>
                <w:rFonts w:ascii="Calibri" w:cs="Calibri" w:eastAsia="Calibri" w:hAnsi="Calibri"/>
                <w:b w:val="1"/>
                <w:sz w:val="18"/>
                <w:szCs w:val="18"/>
              </w:rPr>
            </w:pPr>
            <w:hyperlink r:id="rId26">
              <w:r w:rsidDel="00000000" w:rsidR="00000000" w:rsidRPr="00000000">
                <w:rPr>
                  <w:rFonts w:ascii="Calibri" w:cs="Calibri" w:eastAsia="Calibri" w:hAnsi="Calibri"/>
                  <w:b w:val="1"/>
                  <w:color w:val="373737"/>
                  <w:sz w:val="18"/>
                  <w:szCs w:val="18"/>
                  <w:rtl w:val="0"/>
                </w:rPr>
                <w:t xml:space="preserve">CCSS.ELA-LITERACY.SL.9-10.1</w:t>
              </w:r>
            </w:hyperlink>
            <w:r w:rsidDel="00000000" w:rsidR="00000000" w:rsidRPr="00000000">
              <w:rPr>
                <w:rFonts w:ascii="Calibri" w:cs="Calibri" w:eastAsia="Calibri" w:hAnsi="Calibri"/>
                <w:b w:val="1"/>
                <w:color w:val="202020"/>
                <w:sz w:val="18"/>
                <w:szCs w:val="18"/>
                <w:rtl w:val="0"/>
              </w:rPr>
              <w:t xml:space="preserve">: </w:t>
            </w:r>
            <w:r w:rsidDel="00000000" w:rsidR="00000000" w:rsidRPr="00000000">
              <w:rPr>
                <w:rFonts w:ascii="Calibri" w:cs="Calibri" w:eastAsia="Calibri" w:hAnsi="Calibri"/>
                <w:color w:val="202020"/>
                <w:sz w:val="18"/>
                <w:szCs w:val="18"/>
                <w:rtl w:val="0"/>
              </w:rPr>
              <w:t xml:space="preserve">Initiate and participate effectively in a range of collaborative discussions (one-on-one, in groups, and teacher-led) with diverse partners on grades 9-10 topics, texts, and issues, building on others' ideas and expressing their own clearly and persuasively.</w:t>
            </w:r>
            <w:r w:rsidDel="00000000" w:rsidR="00000000" w:rsidRPr="00000000">
              <w:rPr>
                <w:rtl w:val="0"/>
              </w:rPr>
            </w:r>
          </w:p>
        </w:tc>
      </w:tr>
    </w:tbl>
    <w:p w:rsidR="00000000" w:rsidDel="00000000" w:rsidP="00000000" w:rsidRDefault="00000000" w:rsidRPr="00000000" w14:paraId="0000008C">
      <w:pPr>
        <w:rPr>
          <w:rFonts w:ascii="Calibri" w:cs="Calibri" w:eastAsia="Calibri" w:hAnsi="Calibri"/>
          <w:b w:val="1"/>
          <w:sz w:val="12"/>
          <w:szCs w:val="12"/>
        </w:rPr>
      </w:pPr>
      <w:r w:rsidDel="00000000" w:rsidR="00000000" w:rsidRPr="00000000">
        <w:rPr>
          <w:rtl w:val="0"/>
        </w:rPr>
      </w:r>
    </w:p>
    <w:tbl>
      <w:tblPr>
        <w:tblStyle w:val="Table8"/>
        <w:tblW w:w="1440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4400"/>
        <w:tblGridChange w:id="0">
          <w:tblGrid>
            <w:gridCol w:w="14400"/>
          </w:tblGrid>
        </w:tblGridChange>
      </w:tblGrid>
      <w:tr>
        <w:tc>
          <w:tcPr>
            <w:tcBorders>
              <w:bottom w:color="652c9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Associated Classroom Posters</w:t>
            </w:r>
          </w:p>
        </w:tc>
      </w:tr>
      <w:tr>
        <w:tc>
          <w:tcPr>
            <w:tcBorders>
              <w:top w:color="652c9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E">
            <w:pPr>
              <w:spacing w:line="240" w:lineRule="auto"/>
              <w:rPr>
                <w:rFonts w:ascii="Calibri" w:cs="Calibri" w:eastAsia="Calibri" w:hAnsi="Calibri"/>
                <w:sz w:val="18"/>
                <w:szCs w:val="18"/>
              </w:rPr>
            </w:pPr>
            <w:hyperlink r:id="rId27">
              <w:r w:rsidDel="00000000" w:rsidR="00000000" w:rsidRPr="00000000">
                <w:rPr>
                  <w:rFonts w:ascii="Calibri" w:cs="Calibri" w:eastAsia="Calibri" w:hAnsi="Calibri"/>
                  <w:color w:val="1155cc"/>
                  <w:sz w:val="18"/>
                  <w:szCs w:val="18"/>
                  <w:u w:val="single"/>
                  <w:rtl w:val="0"/>
                </w:rPr>
                <w:t xml:space="preserve">Student Social Studies Practices Poster</w:t>
              </w:r>
            </w:hyperlink>
            <w:r w:rsidDel="00000000" w:rsidR="00000000" w:rsidRPr="00000000">
              <w:rPr>
                <w:rtl w:val="0"/>
              </w:rPr>
            </w:r>
          </w:p>
        </w:tc>
      </w:tr>
    </w:tbl>
    <w:p w:rsidR="00000000" w:rsidDel="00000000" w:rsidP="00000000" w:rsidRDefault="00000000" w:rsidRPr="00000000" w14:paraId="0000008F">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0">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1">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2">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3">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4">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5">
      <w:pPr>
        <w:widowControl w:val="0"/>
        <w:spacing w:line="276" w:lineRule="auto"/>
        <w:rPr>
          <w:rFonts w:ascii="Calibri" w:cs="Calibri" w:eastAsia="Calibri" w:hAnsi="Calibri"/>
          <w:b w:val="1"/>
          <w:sz w:val="12"/>
          <w:szCs w:val="12"/>
        </w:rPr>
      </w:pPr>
      <w:r w:rsidDel="00000000" w:rsidR="00000000" w:rsidRPr="00000000">
        <w:rPr>
          <w:rtl w:val="0"/>
        </w:rPr>
      </w:r>
    </w:p>
    <w:tbl>
      <w:tblPr>
        <w:tblStyle w:val="Table9"/>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2840"/>
        <w:tblGridChange w:id="0">
          <w:tblGrid>
            <w:gridCol w:w="1560"/>
            <w:gridCol w:w="12840"/>
          </w:tblGrid>
        </w:tblGridChange>
      </w:tblGrid>
      <w:tr>
        <w:trPr>
          <w:trHeight w:val="720" w:hRule="atLeast"/>
        </w:trPr>
        <w:tc>
          <w:tcPr>
            <w:tcBorders>
              <w:top w:color="ffffff" w:space="0" w:sz="12" w:val="single"/>
              <w:left w:color="ffffff" w:space="0" w:sz="12" w:val="single"/>
              <w:bottom w:color="ffffff" w:space="0" w:sz="12" w:val="single"/>
              <w:right w:color="ffffff" w:space="0" w:sz="12" w:val="single"/>
            </w:tcBorders>
            <w:tcMar>
              <w:top w:w="100.0" w:type="dxa"/>
              <w:left w:w="100.0" w:type="dxa"/>
              <w:bottom w:w="100.0" w:type="dxa"/>
              <w:right w:w="100.0" w:type="dxa"/>
            </w:tcMar>
          </w:tcPr>
          <w:bookmarkStart w:colFirst="0" w:colLast="0" w:name="kix.es06jp4ccm0a" w:id="3"/>
          <w:bookmarkEnd w:id="3"/>
          <w:p w:rsidR="00000000" w:rsidDel="00000000" w:rsidP="00000000" w:rsidRDefault="00000000" w:rsidRPr="00000000" w14:paraId="00000096">
            <w:pPr>
              <w:spacing w:line="240" w:lineRule="auto"/>
              <w:rPr>
                <w:rFonts w:ascii="Calibri" w:cs="Calibri" w:eastAsia="Calibri" w:hAnsi="Calibri"/>
                <w:b w:val="1"/>
                <w:sz w:val="34"/>
                <w:szCs w:val="34"/>
              </w:rPr>
            </w:pPr>
            <w:r w:rsidDel="00000000" w:rsidR="00000000" w:rsidRPr="00000000">
              <w:rPr>
                <w:rtl w:val="0"/>
              </w:rPr>
            </w:r>
          </w:p>
          <w:p w:rsidR="00000000" w:rsidDel="00000000" w:rsidP="00000000" w:rsidRDefault="00000000" w:rsidRPr="00000000" w14:paraId="00000097">
            <w:pPr>
              <w:spacing w:line="240" w:lineRule="auto"/>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Objective:</w:t>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98">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b w:val="1"/>
                <w:sz w:val="36"/>
                <w:szCs w:val="36"/>
                <w:rtl w:val="0"/>
              </w:rPr>
              <w:t xml:space="preserve">What were the characteristics of the Renaissance in Italy?</w:t>
            </w:r>
            <w:r w:rsidDel="00000000" w:rsidR="00000000" w:rsidRPr="00000000">
              <w:rPr>
                <w:rtl w:val="0"/>
              </w:rPr>
            </w:r>
          </w:p>
          <w:p w:rsidR="00000000" w:rsidDel="00000000" w:rsidP="00000000" w:rsidRDefault="00000000" w:rsidRPr="00000000" w14:paraId="00000099">
            <w:pPr>
              <w:widowControl w:val="0"/>
              <w:numPr>
                <w:ilvl w:val="0"/>
                <w:numId w:val="2"/>
              </w:numPr>
              <w:spacing w:line="240" w:lineRule="auto"/>
              <w:ind w:left="720" w:hanging="360"/>
              <w:rPr>
                <w:rFonts w:ascii="Helvetica Neue" w:cs="Helvetica Neue" w:eastAsia="Helvetica Neue" w:hAnsi="Helvetica Neue"/>
                <w:sz w:val="28"/>
                <w:szCs w:val="28"/>
              </w:rPr>
            </w:pPr>
            <w:r w:rsidDel="00000000" w:rsidR="00000000" w:rsidRPr="00000000">
              <w:rPr>
                <w:rFonts w:ascii="Calibri" w:cs="Calibri" w:eastAsia="Calibri" w:hAnsi="Calibri"/>
                <w:b w:val="1"/>
                <w:sz w:val="28"/>
                <w:szCs w:val="28"/>
                <w:u w:val="single"/>
                <w:rtl w:val="0"/>
              </w:rPr>
              <w:t xml:space="preserve">Identify</w:t>
            </w:r>
            <w:r w:rsidDel="00000000" w:rsidR="00000000" w:rsidRPr="00000000">
              <w:rPr>
                <w:rFonts w:ascii="Calibri" w:cs="Calibri" w:eastAsia="Calibri" w:hAnsi="Calibri"/>
                <w:sz w:val="28"/>
                <w:szCs w:val="28"/>
                <w:rtl w:val="0"/>
              </w:rPr>
              <w:t xml:space="preserve"> examples of the characteristics of the Renaissance in Italy and </w:t>
            </w:r>
            <w:r w:rsidDel="00000000" w:rsidR="00000000" w:rsidRPr="00000000">
              <w:rPr>
                <w:rFonts w:ascii="Calibri" w:cs="Calibri" w:eastAsia="Calibri" w:hAnsi="Calibri"/>
                <w:b w:val="1"/>
                <w:sz w:val="28"/>
                <w:szCs w:val="28"/>
                <w:u w:val="single"/>
                <w:rtl w:val="0"/>
              </w:rPr>
              <w:t xml:space="preserve">explain</w:t>
            </w:r>
            <w:r w:rsidDel="00000000" w:rsidR="00000000" w:rsidRPr="00000000">
              <w:rPr>
                <w:rFonts w:ascii="Calibri" w:cs="Calibri" w:eastAsia="Calibri" w:hAnsi="Calibri"/>
                <w:sz w:val="28"/>
                <w:szCs w:val="28"/>
                <w:rtl w:val="0"/>
              </w:rPr>
              <w:t xml:space="preserve"> why they exemplify those characteristics. </w:t>
            </w:r>
            <w:r w:rsidDel="00000000" w:rsidR="00000000" w:rsidRPr="00000000">
              <w:rPr>
                <w:rtl w:val="0"/>
              </w:rPr>
            </w:r>
          </w:p>
        </w:tc>
      </w:tr>
    </w:tbl>
    <w:p w:rsidR="00000000" w:rsidDel="00000000" w:rsidP="00000000" w:rsidRDefault="00000000" w:rsidRPr="00000000" w14:paraId="0000009A">
      <w:pPr>
        <w:spacing w:line="240" w:lineRule="auto"/>
        <w:rPr>
          <w:rFonts w:ascii="Calibri" w:cs="Calibri" w:eastAsia="Calibri" w:hAnsi="Calibri"/>
          <w:b w:val="1"/>
          <w:sz w:val="12"/>
          <w:szCs w:val="12"/>
        </w:rPr>
      </w:pPr>
      <w:r w:rsidDel="00000000" w:rsidR="00000000" w:rsidRPr="00000000">
        <w:rPr>
          <w:rtl w:val="0"/>
        </w:rPr>
      </w:r>
    </w:p>
    <w:tbl>
      <w:tblPr>
        <w:tblStyle w:val="Table10"/>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13050"/>
        <w:tblGridChange w:id="0">
          <w:tblGrid>
            <w:gridCol w:w="1350"/>
            <w:gridCol w:w="1305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B">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36"/>
                <w:szCs w:val="36"/>
              </w:rPr>
              <w:drawing>
                <wp:inline distB="114300" distT="114300" distL="114300" distR="114300">
                  <wp:extent cx="685800" cy="619125"/>
                  <wp:effectExtent b="0" l="0" r="0" t="0"/>
                  <wp:docPr id="6" name="image1.png"/>
                  <a:graphic>
                    <a:graphicData uri="http://schemas.openxmlformats.org/drawingml/2006/picture">
                      <pic:pic>
                        <pic:nvPicPr>
                          <pic:cNvPr id="0" name="image1.png"/>
                          <pic:cNvPicPr preferRelativeResize="0"/>
                        </pic:nvPicPr>
                        <pic:blipFill>
                          <a:blip r:embed="rId28"/>
                          <a:srcRect b="9722" l="0" r="0" t="0"/>
                          <a:stretch>
                            <a:fillRect/>
                          </a:stretch>
                        </pic:blipFill>
                        <pic:spPr>
                          <a:xfrm>
                            <a:off x="0" y="0"/>
                            <a:ext cx="685800" cy="619125"/>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Predict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D">
            <w:pPr>
              <w:spacing w:line="240" w:lineRule="auto"/>
              <w:rPr>
                <w:rFonts w:ascii="Calibri" w:cs="Calibri" w:eastAsia="Calibri" w:hAnsi="Calibri"/>
                <w:b w:val="1"/>
                <w:sz w:val="28"/>
                <w:szCs w:val="28"/>
              </w:rPr>
            </w:pPr>
            <w:r w:rsidDel="00000000" w:rsidR="00000000" w:rsidRPr="00000000">
              <w:rPr>
                <w:rFonts w:ascii="Calibri" w:cs="Calibri" w:eastAsia="Calibri" w:hAnsi="Calibri"/>
                <w:b w:val="1"/>
                <w:sz w:val="32"/>
                <w:szCs w:val="32"/>
                <w:rtl w:val="0"/>
              </w:rPr>
              <w:t xml:space="preserve">Introduction</w:t>
            </w:r>
            <w:r w:rsidDel="00000000" w:rsidR="00000000" w:rsidRPr="00000000">
              <w:rPr>
                <w:rtl w:val="0"/>
              </w:rPr>
            </w:r>
          </w:p>
          <w:p w:rsidR="00000000" w:rsidDel="00000000" w:rsidP="00000000" w:rsidRDefault="00000000" w:rsidRPr="00000000" w14:paraId="0000009E">
            <w:pPr>
              <w:spacing w:line="240" w:lineRule="auto"/>
              <w:rPr>
                <w:rFonts w:ascii="Calibri" w:cs="Calibri" w:eastAsia="Calibri" w:hAnsi="Calibri"/>
                <w:b w:val="1"/>
                <w:sz w:val="32"/>
                <w:szCs w:val="32"/>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b w:val="1"/>
                <w:rtl w:val="0"/>
              </w:rPr>
              <w:t xml:space="preserve"> Directions: </w:t>
            </w:r>
            <w:r w:rsidDel="00000000" w:rsidR="00000000" w:rsidRPr="00000000">
              <w:rPr>
                <w:rFonts w:ascii="Calibri" w:cs="Calibri" w:eastAsia="Calibri" w:hAnsi="Calibri"/>
                <w:rtl w:val="0"/>
              </w:rPr>
              <w:t xml:space="preserve">The painting below exemplifies many of the characteristics of Italian Renaissance art. Examine it and complete the See-Think-Wonder activity.</w:t>
            </w:r>
            <w:r w:rsidDel="00000000" w:rsidR="00000000" w:rsidRPr="00000000">
              <w:rPr>
                <w:rtl w:val="0"/>
              </w:rPr>
            </w:r>
          </w:p>
        </w:tc>
      </w:tr>
    </w:tbl>
    <w:p w:rsidR="00000000" w:rsidDel="00000000" w:rsidP="00000000" w:rsidRDefault="00000000" w:rsidRPr="00000000" w14:paraId="0000009F">
      <w:pPr>
        <w:spacing w:line="240" w:lineRule="auto"/>
        <w:rPr>
          <w:rFonts w:ascii="Calibri" w:cs="Calibri" w:eastAsia="Calibri" w:hAnsi="Calibri"/>
          <w:b w:val="1"/>
          <w:sz w:val="12"/>
          <w:szCs w:val="12"/>
        </w:rPr>
      </w:pPr>
      <w:r w:rsidDel="00000000" w:rsidR="00000000" w:rsidRPr="00000000">
        <w:rPr>
          <w:rtl w:val="0"/>
        </w:rPr>
      </w:r>
    </w:p>
    <w:tbl>
      <w:tblPr>
        <w:tblStyle w:val="Table11"/>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50"/>
        <w:gridCol w:w="1200"/>
        <w:gridCol w:w="3450"/>
        <w:tblGridChange w:id="0">
          <w:tblGrid>
            <w:gridCol w:w="9750"/>
            <w:gridCol w:w="1200"/>
            <w:gridCol w:w="3450"/>
          </w:tblGrid>
        </w:tblGridChange>
      </w:tblGrid>
      <w:tr>
        <w:trPr>
          <w:trHeight w:val="420" w:hRule="atLeast"/>
        </w:trPr>
        <w:tc>
          <w:tcPr>
            <w:gridSpan w:val="2"/>
            <w:vMerge w:val="restart"/>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0">
            <w:pPr>
              <w:jc w:val="center"/>
              <w:rPr>
                <w:rFonts w:ascii="Calibri" w:cs="Calibri" w:eastAsia="Calibri" w:hAnsi="Calibri"/>
              </w:rPr>
            </w:pPr>
            <w:r w:rsidDel="00000000" w:rsidR="00000000" w:rsidRPr="00000000">
              <w:rPr>
                <w:rFonts w:ascii="Calibri" w:cs="Calibri" w:eastAsia="Calibri" w:hAnsi="Calibri"/>
              </w:rPr>
              <w:drawing>
                <wp:inline distB="19050" distT="19050" distL="19050" distR="19050">
                  <wp:extent cx="6800850" cy="4254500"/>
                  <wp:effectExtent b="0" l="0" r="0" t="0"/>
                  <wp:docPr id="19" name="image16.png"/>
                  <a:graphic>
                    <a:graphicData uri="http://schemas.openxmlformats.org/drawingml/2006/picture">
                      <pic:pic>
                        <pic:nvPicPr>
                          <pic:cNvPr id="0" name="image16.png"/>
                          <pic:cNvPicPr preferRelativeResize="0"/>
                        </pic:nvPicPr>
                        <pic:blipFill>
                          <a:blip r:embed="rId29"/>
                          <a:srcRect b="19497" l="0" r="0" t="0"/>
                          <a:stretch>
                            <a:fillRect/>
                          </a:stretch>
                        </pic:blipFill>
                        <pic:spPr>
                          <a:xfrm>
                            <a:off x="0" y="0"/>
                            <a:ext cx="6800850"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The School of Athens</w:t>
            </w:r>
            <w:r w:rsidDel="00000000" w:rsidR="00000000" w:rsidRPr="00000000">
              <w:rPr>
                <w:rFonts w:ascii="Calibri" w:cs="Calibri" w:eastAsia="Calibri" w:hAnsi="Calibri"/>
                <w:sz w:val="20"/>
                <w:szCs w:val="20"/>
                <w:rtl w:val="0"/>
              </w:rPr>
              <w:t xml:space="preserve">, Apostolic Palace, Vatican City. Painted by Raphael, 1509-1511.</w:t>
            </w:r>
          </w:p>
          <w:p w:rsidR="00000000" w:rsidDel="00000000" w:rsidP="00000000" w:rsidRDefault="00000000" w:rsidRPr="00000000" w14:paraId="000000A2">
            <w:pPr>
              <w:widowControl w:val="0"/>
              <w:spacing w:line="240" w:lineRule="auto"/>
              <w:jc w:val="right"/>
              <w:rPr>
                <w:rFonts w:ascii="Calibri" w:cs="Calibri" w:eastAsia="Calibri" w:hAnsi="Calibri"/>
                <w:sz w:val="12"/>
                <w:szCs w:val="12"/>
              </w:rPr>
            </w:pPr>
            <w:hyperlink r:id="rId30">
              <w:r w:rsidDel="00000000" w:rsidR="00000000" w:rsidRPr="00000000">
                <w:rPr>
                  <w:rFonts w:ascii="Calibri" w:cs="Calibri" w:eastAsia="Calibri" w:hAnsi="Calibri"/>
                  <w:color w:val="1155cc"/>
                  <w:sz w:val="12"/>
                  <w:szCs w:val="12"/>
                  <w:u w:val="single"/>
                  <w:rtl w:val="0"/>
                </w:rPr>
                <w:t xml:space="preserve">Image </w:t>
              </w:r>
            </w:hyperlink>
            <w:r w:rsidDel="00000000" w:rsidR="00000000" w:rsidRPr="00000000">
              <w:rPr>
                <w:rFonts w:ascii="Calibri" w:cs="Calibri" w:eastAsia="Calibri" w:hAnsi="Calibri"/>
                <w:sz w:val="12"/>
                <w:szCs w:val="12"/>
                <w:rtl w:val="0"/>
              </w:rPr>
              <w:t xml:space="preserve">is courtesy of Wikimedia Commons and is public domain.</w:t>
            </w:r>
          </w:p>
        </w:tc>
        <w:tc>
          <w:tcPr>
            <w:tcBorders>
              <w:top w:color="ffffff" w:space="0" w:sz="8" w:val="single"/>
              <w:left w:color="ffffff" w:space="0" w:sz="8" w:val="single"/>
              <w:bottom w:color="ffffff" w:space="0" w:sz="8" w:val="single"/>
              <w:right w:color="ffffff" w:space="0" w:sz="8" w:val="single"/>
            </w:tcBorders>
            <w:shd w:fill="d9d9d9" w:val="clear"/>
          </w:tcPr>
          <w:p w:rsidR="00000000" w:rsidDel="00000000" w:rsidP="00000000" w:rsidRDefault="00000000" w:rsidRPr="00000000" w14:paraId="000000A4">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See</w:t>
            </w:r>
          </w:p>
          <w:p w:rsidR="00000000" w:rsidDel="00000000" w:rsidP="00000000" w:rsidRDefault="00000000" w:rsidRPr="00000000" w14:paraId="000000A5">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List three things you</w:t>
            </w:r>
            <w:r w:rsidDel="00000000" w:rsidR="00000000" w:rsidRPr="00000000">
              <w:rPr>
                <w:rFonts w:ascii="Calibri" w:cs="Calibri" w:eastAsia="Calibri" w:hAnsi="Calibri"/>
                <w:b w:val="1"/>
                <w:i w:val="1"/>
                <w:sz w:val="20"/>
                <w:szCs w:val="20"/>
                <w:rtl w:val="0"/>
              </w:rPr>
              <w:t xml:space="preserve"> see </w:t>
            </w:r>
            <w:r w:rsidDel="00000000" w:rsidR="00000000" w:rsidRPr="00000000">
              <w:rPr>
                <w:rFonts w:ascii="Calibri" w:cs="Calibri" w:eastAsia="Calibri" w:hAnsi="Calibri"/>
                <w:sz w:val="20"/>
                <w:szCs w:val="20"/>
                <w:rtl w:val="0"/>
              </w:rPr>
              <w:t xml:space="preserve">in the image.</w:t>
            </w:r>
          </w:p>
        </w:tc>
      </w:tr>
      <w:tr>
        <w:trPr>
          <w:trHeight w:val="1220" w:hRule="atLeast"/>
        </w:trPr>
        <w:tc>
          <w:tcPr>
            <w:gridSpan w:val="2"/>
            <w:vMerge w:val="continue"/>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Calibri" w:cs="Calibri" w:eastAsia="Calibri" w:hAnsi="Calibri"/>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Pr>
          <w:p w:rsidR="00000000" w:rsidDel="00000000" w:rsidP="00000000" w:rsidRDefault="00000000" w:rsidRPr="00000000" w14:paraId="000000A8">
            <w:pPr>
              <w:spacing w:line="240" w:lineRule="auto"/>
              <w:rPr>
                <w:rFonts w:ascii="Calibri" w:cs="Calibri" w:eastAsia="Calibri" w:hAnsi="Calibri"/>
                <w:b w:val="1"/>
                <w:sz w:val="24"/>
                <w:szCs w:val="24"/>
              </w:rPr>
            </w:pPr>
            <w:r w:rsidDel="00000000" w:rsidR="00000000" w:rsidRPr="00000000">
              <w:rPr>
                <w:rtl w:val="0"/>
              </w:rPr>
            </w:r>
          </w:p>
        </w:tc>
      </w:tr>
      <w:tr>
        <w:trPr>
          <w:trHeight w:val="420" w:hRule="atLeast"/>
        </w:trPr>
        <w:tc>
          <w:tcPr>
            <w:gridSpan w:val="2"/>
            <w:vMerge w:val="continue"/>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Calibri" w:cs="Calibri" w:eastAsia="Calibri" w:hAnsi="Calibri"/>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9d9d9" w:val="clear"/>
          </w:tcPr>
          <w:p w:rsidR="00000000" w:rsidDel="00000000" w:rsidP="00000000" w:rsidRDefault="00000000" w:rsidRPr="00000000" w14:paraId="000000AB">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Think</w:t>
            </w:r>
          </w:p>
          <w:p w:rsidR="00000000" w:rsidDel="00000000" w:rsidP="00000000" w:rsidRDefault="00000000" w:rsidRPr="00000000" w14:paraId="000000AC">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Based on your observations, what do you </w:t>
            </w:r>
            <w:r w:rsidDel="00000000" w:rsidR="00000000" w:rsidRPr="00000000">
              <w:rPr>
                <w:rFonts w:ascii="Calibri" w:cs="Calibri" w:eastAsia="Calibri" w:hAnsi="Calibri"/>
                <w:b w:val="1"/>
                <w:i w:val="1"/>
                <w:sz w:val="20"/>
                <w:szCs w:val="20"/>
                <w:rtl w:val="0"/>
              </w:rPr>
              <w:t xml:space="preserve">think</w:t>
            </w:r>
            <w:r w:rsidDel="00000000" w:rsidR="00000000" w:rsidRPr="00000000">
              <w:rPr>
                <w:rFonts w:ascii="Calibri" w:cs="Calibri" w:eastAsia="Calibri" w:hAnsi="Calibri"/>
                <w:sz w:val="20"/>
                <w:szCs w:val="20"/>
                <w:rtl w:val="0"/>
              </w:rPr>
              <w:t xml:space="preserve"> this is an image of? Why was it painted? What do the figures represent?</w:t>
            </w:r>
          </w:p>
        </w:tc>
      </w:tr>
      <w:tr>
        <w:trPr>
          <w:trHeight w:val="1660" w:hRule="atLeast"/>
        </w:trPr>
        <w:tc>
          <w:tcPr>
            <w:gridSpan w:val="2"/>
            <w:vMerge w:val="continue"/>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Calibri" w:cs="Calibri" w:eastAsia="Calibri" w:hAnsi="Calibri"/>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AF">
            <w:pPr>
              <w:spacing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B0">
            <w:pPr>
              <w:spacing w:line="240" w:lineRule="auto"/>
              <w:rPr>
                <w:rFonts w:ascii="Calibri" w:cs="Calibri" w:eastAsia="Calibri" w:hAnsi="Calibri"/>
              </w:rPr>
            </w:pPr>
            <w:r w:rsidDel="00000000" w:rsidR="00000000" w:rsidRPr="00000000">
              <w:rPr>
                <w:rtl w:val="0"/>
              </w:rPr>
            </w:r>
          </w:p>
        </w:tc>
      </w:tr>
      <w:tr>
        <w:trPr>
          <w:trHeight w:val="420" w:hRule="atLeast"/>
        </w:trPr>
        <w:tc>
          <w:tcPr>
            <w:gridSpan w:val="2"/>
            <w:vMerge w:val="continue"/>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Calibri" w:cs="Calibri" w:eastAsia="Calibri" w:hAnsi="Calibri"/>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9d9d9" w:val="clear"/>
          </w:tcPr>
          <w:p w:rsidR="00000000" w:rsidDel="00000000" w:rsidP="00000000" w:rsidRDefault="00000000" w:rsidRPr="00000000" w14:paraId="000000B3">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Wonder</w:t>
            </w:r>
          </w:p>
          <w:p w:rsidR="00000000" w:rsidDel="00000000" w:rsidP="00000000" w:rsidRDefault="00000000" w:rsidRPr="00000000" w14:paraId="000000B4">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Write two questions you have about the picture. </w:t>
            </w:r>
          </w:p>
        </w:tc>
      </w:tr>
      <w:tr>
        <w:trPr>
          <w:trHeight w:val="420" w:hRule="atLeast"/>
        </w:trPr>
        <w:tc>
          <w:tcPr>
            <w:gridSpan w:val="2"/>
            <w:vMerge w:val="continue"/>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Calibri" w:cs="Calibri" w:eastAsia="Calibri" w:hAnsi="Calibri"/>
                <w:b w:val="1"/>
              </w:rPr>
            </w:pPr>
            <w:r w:rsidDel="00000000" w:rsidR="00000000" w:rsidRPr="00000000">
              <w:rPr>
                <w:rtl w:val="0"/>
              </w:rPr>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B8">
      <w:pPr>
        <w:spacing w:line="240" w:lineRule="auto"/>
        <w:rPr>
          <w:rFonts w:ascii="Calibri" w:cs="Calibri" w:eastAsia="Calibri" w:hAnsi="Calibri"/>
          <w:b w:val="1"/>
          <w:sz w:val="12"/>
          <w:szCs w:val="12"/>
        </w:rPr>
      </w:pPr>
      <w:r w:rsidDel="00000000" w:rsidR="00000000" w:rsidRPr="00000000">
        <w:rPr>
          <w:rtl w:val="0"/>
        </w:rPr>
      </w:r>
    </w:p>
    <w:tbl>
      <w:tblPr>
        <w:tblStyle w:val="Table12"/>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12525"/>
        <w:tblGridChange w:id="0">
          <w:tblGrid>
            <w:gridCol w:w="1875"/>
            <w:gridCol w:w="1252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9">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677282" cy="690563"/>
                  <wp:effectExtent b="0" l="0" r="0" t="0"/>
                  <wp:docPr id="15" name="image14.png"/>
                  <a:graphic>
                    <a:graphicData uri="http://schemas.openxmlformats.org/drawingml/2006/picture">
                      <pic:pic>
                        <pic:nvPicPr>
                          <pic:cNvPr id="0" name="image14.png"/>
                          <pic:cNvPicPr preferRelativeResize="0"/>
                        </pic:nvPicPr>
                        <pic:blipFill>
                          <a:blip r:embed="rId31"/>
                          <a:srcRect b="0" l="0" r="0" t="0"/>
                          <a:stretch>
                            <a:fillRect/>
                          </a:stretch>
                        </pic:blipFill>
                        <pic:spPr>
                          <a:xfrm>
                            <a:off x="0" y="0"/>
                            <a:ext cx="677282" cy="690563"/>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Contextualize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B">
            <w:pPr>
              <w:spacing w:line="240" w:lineRule="auto"/>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Characteristics of the Renaissance</w:t>
            </w:r>
          </w:p>
          <w:p w:rsidR="00000000" w:rsidDel="00000000" w:rsidP="00000000" w:rsidRDefault="00000000" w:rsidRPr="00000000" w14:paraId="000000BC">
            <w:pPr>
              <w:widowControl w:val="0"/>
              <w:spacing w:line="240" w:lineRule="auto"/>
              <w:rPr>
                <w:rFonts w:ascii="Calibri" w:cs="Calibri" w:eastAsia="Calibri" w:hAnsi="Calibri"/>
                <w:b w:val="1"/>
                <w:sz w:val="48"/>
                <w:szCs w:val="48"/>
              </w:rPr>
            </w:pPr>
            <w:r w:rsidDel="00000000" w:rsidR="00000000" w:rsidRPr="00000000">
              <w:rPr>
                <w:rFonts w:ascii="Calibri" w:cs="Calibri" w:eastAsia="Calibri" w:hAnsi="Calibri"/>
                <w:b w:val="1"/>
                <w:rtl w:val="0"/>
              </w:rPr>
              <w:t xml:space="preserve">Directions: Review the Characteristics of the Renaissance described below, then answer the questions about them. You will refer to to the characteristics when completing the Renaissance Examples activity that follows. </w:t>
            </w:r>
            <w:r w:rsidDel="00000000" w:rsidR="00000000" w:rsidRPr="00000000">
              <w:rPr>
                <w:rtl w:val="0"/>
              </w:rPr>
            </w:r>
          </w:p>
        </w:tc>
      </w:tr>
    </w:tbl>
    <w:p w:rsidR="00000000" w:rsidDel="00000000" w:rsidP="00000000" w:rsidRDefault="00000000" w:rsidRPr="00000000" w14:paraId="000000BD">
      <w:pPr>
        <w:widowControl w:val="0"/>
        <w:spacing w:line="240" w:lineRule="auto"/>
        <w:rPr>
          <w:rFonts w:ascii="Calibri" w:cs="Calibri" w:eastAsia="Calibri" w:hAnsi="Calibri"/>
          <w:b w:val="1"/>
          <w:sz w:val="12"/>
          <w:szCs w:val="12"/>
        </w:rPr>
      </w:pPr>
      <w:r w:rsidDel="00000000" w:rsidR="00000000" w:rsidRPr="00000000">
        <w:rPr>
          <w:rtl w:val="0"/>
        </w:rPr>
      </w:r>
    </w:p>
    <w:tbl>
      <w:tblPr>
        <w:tblStyle w:val="Table13"/>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
        <w:gridCol w:w="9060"/>
        <w:gridCol w:w="4350"/>
        <w:tblGridChange w:id="0">
          <w:tblGrid>
            <w:gridCol w:w="990"/>
            <w:gridCol w:w="9060"/>
            <w:gridCol w:w="4350"/>
          </w:tblGrid>
        </w:tblGridChange>
      </w:tblGrid>
      <w:tr>
        <w:trPr>
          <w:trHeight w:val="680" w:hRule="atLeast"/>
        </w:trPr>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sz w:val="48"/>
                <w:szCs w:val="48"/>
              </w:rPr>
              <mc:AlternateContent>
                <mc:Choice Requires="wpg">
                  <w:drawing>
                    <wp:inline distB="57150" distT="57150" distL="57150" distR="57150">
                      <wp:extent cx="457200" cy="457200"/>
                      <wp:effectExtent b="0" l="0" r="0" t="0"/>
                      <wp:docPr id="2" name=""/>
                      <a:graphic>
                        <a:graphicData uri="http://schemas.microsoft.com/office/word/2010/wordprocessingGroup">
                          <wpg:wgp>
                            <wpg:cNvGrpSpPr/>
                            <wpg:grpSpPr>
                              <a:xfrm>
                                <a:off x="904875" y="238125"/>
                                <a:ext cx="457200" cy="457200"/>
                                <a:chOff x="904875" y="238125"/>
                                <a:chExt cx="438300" cy="438300"/>
                              </a:xfrm>
                            </wpg:grpSpPr>
                            <wps:wsp>
                              <wps:cNvSpPr txBox="1"/>
                              <wps:cNvPr id="3" name="Shape 3"/>
                              <wps:spPr>
                                <a:xfrm>
                                  <a:off x="976275" y="238125"/>
                                  <a:ext cx="366900" cy="390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6"/>
                                        <w:vertAlign w:val="baseline"/>
                                      </w:rPr>
                                      <w:t xml:space="preserve">1</w:t>
                                    </w:r>
                                  </w:p>
                                </w:txbxContent>
                              </wps:txbx>
                              <wps:bodyPr anchorCtr="0" anchor="t" bIns="91425" lIns="91425" spcFirstLastPara="1" rIns="91425" wrap="square" tIns="91425">
                                <a:noAutofit/>
                              </wps:bodyPr>
                            </wps:wsp>
                            <wps:wsp>
                              <wps:cNvSpPr/>
                              <wps:cNvPr id="2" name="Shape 2"/>
                              <wps:spPr>
                                <a:xfrm>
                                  <a:off x="904875" y="238125"/>
                                  <a:ext cx="438300" cy="438300"/>
                                </a:xfrm>
                                <a:prstGeom prst="ellipse">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57150" distT="57150" distL="57150" distR="57150">
                      <wp:extent cx="457200" cy="457200"/>
                      <wp:effectExtent b="0" l="0" r="0" t="0"/>
                      <wp:docPr id="2" name="image18.png"/>
                      <a:graphic>
                        <a:graphicData uri="http://schemas.openxmlformats.org/drawingml/2006/picture">
                          <pic:pic>
                            <pic:nvPicPr>
                              <pic:cNvPr id="0" name="image18.png"/>
                              <pic:cNvPicPr preferRelativeResize="0"/>
                            </pic:nvPicPr>
                            <pic:blipFill>
                              <a:blip r:embed="rId32"/>
                              <a:srcRect/>
                              <a:stretch>
                                <a:fillRect/>
                              </a:stretch>
                            </pic:blipFill>
                            <pic:spPr>
                              <a:xfrm>
                                <a:off x="0" y="0"/>
                                <a:ext cx="457200" cy="457200"/>
                              </a:xfrm>
                              <a:prstGeom prst="rect"/>
                              <a:ln/>
                            </pic:spPr>
                          </pic:pic>
                        </a:graphicData>
                      </a:graphic>
                    </wp:inline>
                  </w:drawing>
                </mc:Fallback>
              </mc:AlternateContent>
            </w:r>
            <w:r w:rsidDel="00000000" w:rsidR="00000000" w:rsidRPr="00000000">
              <w:rPr>
                <w:rtl w:val="0"/>
              </w:rPr>
            </w:r>
          </w:p>
        </w:tc>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Greek and/or Roman Influence</w:t>
            </w:r>
          </w:p>
          <w:p w:rsidR="00000000" w:rsidDel="00000000" w:rsidP="00000000" w:rsidRDefault="00000000" w:rsidRPr="00000000" w14:paraId="000000C0">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After the fall of the Roman Empire, much of the art and literature that was created by the ancient Greeks and Romans was “lost” because of the disorder caused by fighting between kingdoms, a lack of education for people outside of the clergy, and a lack of wealth to support artistic creation.</w:t>
            </w:r>
          </w:p>
          <w:p w:rsidR="00000000" w:rsidDel="00000000" w:rsidP="00000000" w:rsidRDefault="00000000" w:rsidRPr="00000000" w14:paraId="000000C1">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2">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Starting in the 1300s, scholars, artists, and scientists in Italy </w:t>
            </w:r>
            <w:r w:rsidDel="00000000" w:rsidR="00000000" w:rsidRPr="00000000">
              <w:rPr>
                <w:rFonts w:ascii="Calibri" w:cs="Calibri" w:eastAsia="Calibri" w:hAnsi="Calibri"/>
                <w:b w:val="1"/>
                <w:rtl w:val="0"/>
              </w:rPr>
              <w:t xml:space="preserve">rediscovered Greek and Roman writings and art</w:t>
            </w:r>
            <w:r w:rsidDel="00000000" w:rsidR="00000000" w:rsidRPr="00000000">
              <w:rPr>
                <w:rFonts w:ascii="Calibri" w:cs="Calibri" w:eastAsia="Calibri" w:hAnsi="Calibri"/>
                <w:rtl w:val="0"/>
              </w:rPr>
              <w:t xml:space="preserve">. They modeled everything they did on what they learned from ancient texts and artifacts. Many of the texts and artifacts came to them from Constantinople in the </w:t>
            </w:r>
            <w:r w:rsidDel="00000000" w:rsidR="00000000" w:rsidRPr="00000000">
              <w:rPr>
                <w:rFonts w:ascii="Calibri" w:cs="Calibri" w:eastAsia="Calibri" w:hAnsi="Calibri"/>
                <w:b w:val="1"/>
                <w:rtl w:val="0"/>
              </w:rPr>
              <w:t xml:space="preserve">Ottoman Empire</w:t>
            </w:r>
            <w:r w:rsidDel="00000000" w:rsidR="00000000" w:rsidRPr="00000000">
              <w:rPr>
                <w:rFonts w:ascii="Calibri" w:cs="Calibri" w:eastAsia="Calibri" w:hAnsi="Calibri"/>
                <w:rtl w:val="0"/>
              </w:rPr>
              <w:t xml:space="preserve"> where the texts had been preserved and often translated into Arabic. </w:t>
            </w:r>
          </w:p>
          <w:p w:rsidR="00000000" w:rsidDel="00000000" w:rsidP="00000000" w:rsidRDefault="00000000" w:rsidRPr="00000000" w14:paraId="000000C3">
            <w:pPr>
              <w:widowControl w:val="0"/>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C4">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Renaissance writers </w:t>
            </w:r>
            <w:r w:rsidDel="00000000" w:rsidR="00000000" w:rsidRPr="00000000">
              <w:rPr>
                <w:rFonts w:ascii="Calibri" w:cs="Calibri" w:eastAsia="Calibri" w:hAnsi="Calibri"/>
                <w:b w:val="1"/>
                <w:rtl w:val="0"/>
              </w:rPr>
              <w:t xml:space="preserve">learned Greek and Latin, </w:t>
            </w:r>
            <w:r w:rsidDel="00000000" w:rsidR="00000000" w:rsidRPr="00000000">
              <w:rPr>
                <w:rFonts w:ascii="Calibri" w:cs="Calibri" w:eastAsia="Calibri" w:hAnsi="Calibri"/>
                <w:rtl w:val="0"/>
              </w:rPr>
              <w:t xml:space="preserve">the languages of the Greek and Roman Empires, and studied the style and grammar used by writers like </w:t>
            </w:r>
            <w:r w:rsidDel="00000000" w:rsidR="00000000" w:rsidRPr="00000000">
              <w:rPr>
                <w:rFonts w:ascii="Calibri" w:cs="Calibri" w:eastAsia="Calibri" w:hAnsi="Calibri"/>
                <w:b w:val="1"/>
                <w:rtl w:val="0"/>
              </w:rPr>
              <w:t xml:space="preserve">Cicero</w:t>
            </w:r>
            <w:r w:rsidDel="00000000" w:rsidR="00000000" w:rsidRPr="00000000">
              <w:rPr>
                <w:rFonts w:ascii="Calibri" w:cs="Calibri" w:eastAsia="Calibri" w:hAnsi="Calibri"/>
                <w:rtl w:val="0"/>
              </w:rPr>
              <w:t xml:space="preserve">, a Roman philosopher and politician. </w:t>
            </w:r>
          </w:p>
          <w:p w:rsidR="00000000" w:rsidDel="00000000" w:rsidP="00000000" w:rsidRDefault="00000000" w:rsidRPr="00000000" w14:paraId="000000C5">
            <w:pPr>
              <w:widowControl w:val="0"/>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C6">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In art, Renaissance painters and sculptors tried to match the </w:t>
            </w:r>
            <w:r w:rsidDel="00000000" w:rsidR="00000000" w:rsidRPr="00000000">
              <w:rPr>
                <w:rFonts w:ascii="Calibri" w:cs="Calibri" w:eastAsia="Calibri" w:hAnsi="Calibri"/>
                <w:b w:val="1"/>
                <w:rtl w:val="0"/>
              </w:rPr>
              <w:t xml:space="preserve">realistic depiction of the human form</w:t>
            </w:r>
            <w:r w:rsidDel="00000000" w:rsidR="00000000" w:rsidRPr="00000000">
              <w:rPr>
                <w:rFonts w:ascii="Calibri" w:cs="Calibri" w:eastAsia="Calibri" w:hAnsi="Calibri"/>
                <w:rtl w:val="0"/>
              </w:rPr>
              <w:t xml:space="preserve"> that the Greeks and Romans valued. Then, the Renaissance artists pushed themselves to create </w:t>
            </w:r>
            <w:r w:rsidDel="00000000" w:rsidR="00000000" w:rsidRPr="00000000">
              <w:rPr>
                <w:rFonts w:ascii="Calibri" w:cs="Calibri" w:eastAsia="Calibri" w:hAnsi="Calibri"/>
                <w:b w:val="1"/>
                <w:rtl w:val="0"/>
              </w:rPr>
              <w:t xml:space="preserve">idealized</w:t>
            </w:r>
            <w:r w:rsidDel="00000000" w:rsidR="00000000" w:rsidRPr="00000000">
              <w:rPr>
                <w:rFonts w:ascii="Calibri" w:cs="Calibri" w:eastAsia="Calibri" w:hAnsi="Calibri"/>
                <w:rtl w:val="0"/>
              </w:rPr>
              <w:t xml:space="preserve"> versions of the human form in both sculpture and painting. </w:t>
            </w:r>
          </w:p>
          <w:p w:rsidR="00000000" w:rsidDel="00000000" w:rsidP="00000000" w:rsidRDefault="00000000" w:rsidRPr="00000000" w14:paraId="000000C7">
            <w:pPr>
              <w:widowControl w:val="0"/>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C8">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Architects</w:t>
            </w:r>
            <w:r w:rsidDel="00000000" w:rsidR="00000000" w:rsidRPr="00000000">
              <w:rPr>
                <w:rFonts w:ascii="Calibri" w:cs="Calibri" w:eastAsia="Calibri" w:hAnsi="Calibri"/>
                <w:rtl w:val="0"/>
              </w:rPr>
              <w:t xml:space="preserve"> too, were influenced by the Greeks and Romans. They</w:t>
            </w:r>
            <w:r w:rsidDel="00000000" w:rsidR="00000000" w:rsidRPr="00000000">
              <w:rPr>
                <w:rFonts w:ascii="Calibri" w:cs="Calibri" w:eastAsia="Calibri" w:hAnsi="Calibri"/>
                <w:b w:val="1"/>
                <w:rtl w:val="0"/>
              </w:rPr>
              <w:t xml:space="preserve"> studied Greek and Roman ruins</w:t>
            </w:r>
            <w:r w:rsidDel="00000000" w:rsidR="00000000" w:rsidRPr="00000000">
              <w:rPr>
                <w:rFonts w:ascii="Calibri" w:cs="Calibri" w:eastAsia="Calibri" w:hAnsi="Calibri"/>
                <w:rtl w:val="0"/>
              </w:rPr>
              <w:t xml:space="preserve"> to gain inspiration and to figure out how classical buildings were constructed. Renaissance architects then employed those techniques and improved upon them.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 Where did Renaissance scholars get Greek and Roman texts that were previously “lost” in Europe?</w:t>
            </w:r>
          </w:p>
        </w:tc>
      </w:tr>
      <w:tr>
        <w:trPr>
          <w:trHeight w:val="106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Calibri" w:cs="Calibri" w:eastAsia="Calibri" w:hAnsi="Calibri"/>
                <w:b w:val="1"/>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Calibri" w:cs="Calibri" w:eastAsia="Calibri" w:hAnsi="Calibri"/>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Calibri" w:cs="Calibri" w:eastAsia="Calibri" w:hAnsi="Calibri"/>
              </w:rPr>
            </w:pPr>
            <w:r w:rsidDel="00000000" w:rsidR="00000000" w:rsidRPr="00000000">
              <w:rPr>
                <w:rtl w:val="0"/>
              </w:rPr>
            </w:r>
          </w:p>
        </w:tc>
      </w:tr>
      <w:tr>
        <w:trPr>
          <w:trHeight w:val="42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Calibri" w:cs="Calibri" w:eastAsia="Calibri" w:hAnsi="Calibri"/>
                <w:b w:val="1"/>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rFonts w:ascii="Calibri" w:cs="Calibri" w:eastAsia="Calibri" w:hAnsi="Calibri"/>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2. What languages did Renaissance scholars have to learn to study Greco-Roman texts?</w:t>
            </w:r>
          </w:p>
        </w:tc>
      </w:tr>
      <w:tr>
        <w:trPr>
          <w:trHeight w:val="124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Calibri" w:cs="Calibri" w:eastAsia="Calibri" w:hAnsi="Calibri"/>
                <w:b w:val="1"/>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rFonts w:ascii="Calibri" w:cs="Calibri" w:eastAsia="Calibri" w:hAnsi="Calibri"/>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Calibri" w:cs="Calibri" w:eastAsia="Calibri" w:hAnsi="Calibri"/>
              </w:rPr>
            </w:pPr>
            <w:r w:rsidDel="00000000" w:rsidR="00000000" w:rsidRPr="00000000">
              <w:rPr>
                <w:rtl w:val="0"/>
              </w:rPr>
            </w:r>
          </w:p>
        </w:tc>
      </w:tr>
      <w:tr>
        <w:trPr>
          <w:trHeight w:val="42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rFonts w:ascii="Calibri" w:cs="Calibri" w:eastAsia="Calibri" w:hAnsi="Calibri"/>
                <w:b w:val="1"/>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Calibri" w:cs="Calibri" w:eastAsia="Calibri" w:hAnsi="Calibri"/>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3. How did Renaissance architects learn Greco-Roman building techniques?</w:t>
            </w:r>
          </w:p>
        </w:tc>
      </w:tr>
      <w:tr>
        <w:trPr>
          <w:trHeight w:val="42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Calibri" w:cs="Calibri" w:eastAsia="Calibri" w:hAnsi="Calibri"/>
                <w:b w:val="1"/>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Calibri" w:cs="Calibri" w:eastAsia="Calibri" w:hAnsi="Calibri"/>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Calibri" w:cs="Calibri" w:eastAsia="Calibri" w:hAnsi="Calibri"/>
              </w:rPr>
            </w:pPr>
            <w:r w:rsidDel="00000000" w:rsidR="00000000" w:rsidRPr="00000000">
              <w:rPr>
                <w:rtl w:val="0"/>
              </w:rPr>
            </w:r>
          </w:p>
        </w:tc>
      </w:tr>
      <w:tr>
        <w:trPr>
          <w:trHeight w:val="680" w:hRule="atLeast"/>
        </w:trPr>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D9">
            <w:pPr>
              <w:widowControl w:val="0"/>
              <w:spacing w:line="240" w:lineRule="auto"/>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Pr>
              <mc:AlternateContent>
                <mc:Choice Requires="wpg">
                  <w:drawing>
                    <wp:inline distB="57150" distT="57150" distL="57150" distR="57150">
                      <wp:extent cx="457200" cy="457200"/>
                      <wp:effectExtent b="0" l="0" r="0" t="0"/>
                      <wp:docPr id="4" name=""/>
                      <a:graphic>
                        <a:graphicData uri="http://schemas.microsoft.com/office/word/2010/wordprocessingGroup">
                          <wpg:wgp>
                            <wpg:cNvGrpSpPr/>
                            <wpg:grpSpPr>
                              <a:xfrm>
                                <a:off x="904875" y="238125"/>
                                <a:ext cx="457200" cy="457200"/>
                                <a:chOff x="904875" y="238125"/>
                                <a:chExt cx="438300" cy="438300"/>
                              </a:xfrm>
                            </wpg:grpSpPr>
                            <wps:wsp>
                              <wps:cNvSpPr/>
                              <wps:cNvPr id="2" name="Shape 2"/>
                              <wps:spPr>
                                <a:xfrm>
                                  <a:off x="904875" y="238125"/>
                                  <a:ext cx="438300" cy="438300"/>
                                </a:xfrm>
                                <a:prstGeom prst="ellipse">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976275" y="238125"/>
                                  <a:ext cx="366900" cy="390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6"/>
                                        <w:vertAlign w:val="baseline"/>
                                      </w:rPr>
                                      <w:t xml:space="preserve">2</w:t>
                                    </w:r>
                                  </w:p>
                                </w:txbxContent>
                              </wps:txbx>
                              <wps:bodyPr anchorCtr="0" anchor="t" bIns="91425" lIns="91425" spcFirstLastPara="1" rIns="91425" wrap="square" tIns="91425">
                                <a:noAutofit/>
                              </wps:bodyPr>
                            </wps:wsp>
                          </wpg:wgp>
                        </a:graphicData>
                      </a:graphic>
                    </wp:inline>
                  </w:drawing>
                </mc:Choice>
                <mc:Fallback>
                  <w:drawing>
                    <wp:inline distB="57150" distT="57150" distL="57150" distR="57150">
                      <wp:extent cx="457200" cy="457200"/>
                      <wp:effectExtent b="0" l="0" r="0" t="0"/>
                      <wp:docPr id="4" name="image26.png"/>
                      <a:graphic>
                        <a:graphicData uri="http://schemas.openxmlformats.org/drawingml/2006/picture">
                          <pic:pic>
                            <pic:nvPicPr>
                              <pic:cNvPr id="0" name="image26.png"/>
                              <pic:cNvPicPr preferRelativeResize="0"/>
                            </pic:nvPicPr>
                            <pic:blipFill>
                              <a:blip r:embed="rId33"/>
                              <a:srcRect/>
                              <a:stretch>
                                <a:fillRect/>
                              </a:stretch>
                            </pic:blipFill>
                            <pic:spPr>
                              <a:xfrm>
                                <a:off x="0" y="0"/>
                                <a:ext cx="457200" cy="457200"/>
                              </a:xfrm>
                              <a:prstGeom prst="rect"/>
                              <a:ln/>
                            </pic:spPr>
                          </pic:pic>
                        </a:graphicData>
                      </a:graphic>
                    </wp:inline>
                  </w:drawing>
                </mc:Fallback>
              </mc:AlternateContent>
            </w:r>
            <w:r w:rsidDel="00000000" w:rsidR="00000000" w:rsidRPr="00000000">
              <w:rPr>
                <w:rtl w:val="0"/>
              </w:rPr>
            </w:r>
          </w:p>
        </w:tc>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b w:val="1"/>
                <w:sz w:val="36"/>
                <w:szCs w:val="36"/>
                <w:rtl w:val="0"/>
              </w:rPr>
              <w:t xml:space="preserve">Humanism</w:t>
            </w:r>
            <w:r w:rsidDel="00000000" w:rsidR="00000000" w:rsidRPr="00000000">
              <w:rPr>
                <w:rtl w:val="0"/>
              </w:rPr>
            </w:r>
          </w:p>
          <w:p w:rsidR="00000000" w:rsidDel="00000000" w:rsidP="00000000" w:rsidRDefault="00000000" w:rsidRPr="00000000" w14:paraId="000000DB">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Humanism was an intellectual movement that emphasized the study of the subjects known as the</w:t>
            </w:r>
            <w:r w:rsidDel="00000000" w:rsidR="00000000" w:rsidRPr="00000000">
              <w:rPr>
                <w:rFonts w:ascii="Calibri" w:cs="Calibri" w:eastAsia="Calibri" w:hAnsi="Calibri"/>
                <w:b w:val="1"/>
                <w:rtl w:val="0"/>
              </w:rPr>
              <w:t xml:space="preserve"> liberal arts</w:t>
            </w:r>
            <w:r w:rsidDel="00000000" w:rsidR="00000000" w:rsidRPr="00000000">
              <w:rPr>
                <w:rFonts w:ascii="Calibri" w:cs="Calibri" w:eastAsia="Calibri" w:hAnsi="Calibri"/>
                <w:rtl w:val="0"/>
              </w:rPr>
              <w:t xml:space="preserve"> or the </w:t>
            </w:r>
            <w:r w:rsidDel="00000000" w:rsidR="00000000" w:rsidRPr="00000000">
              <w:rPr>
                <w:rFonts w:ascii="Calibri" w:cs="Calibri" w:eastAsia="Calibri" w:hAnsi="Calibri"/>
                <w:b w:val="1"/>
                <w:rtl w:val="0"/>
              </w:rPr>
              <w:t xml:space="preserve">“humanities”</w:t>
            </w:r>
            <w:r w:rsidDel="00000000" w:rsidR="00000000" w:rsidRPr="00000000">
              <w:rPr>
                <w:rFonts w:ascii="Calibri" w:cs="Calibri" w:eastAsia="Calibri" w:hAnsi="Calibri"/>
                <w:rtl w:val="0"/>
              </w:rPr>
              <w:t xml:space="preserve"> including:</w:t>
            </w:r>
            <w:r w:rsidDel="00000000" w:rsidR="00000000" w:rsidRPr="00000000">
              <w:rPr>
                <w:rFonts w:ascii="Calibri" w:cs="Calibri" w:eastAsia="Calibri" w:hAnsi="Calibri"/>
                <w:b w:val="1"/>
                <w:rtl w:val="0"/>
              </w:rPr>
              <w:t xml:space="preserve"> grammar, logic, poetry, philosophy, </w:t>
            </w:r>
            <w:r w:rsidDel="00000000" w:rsidR="00000000" w:rsidRPr="00000000">
              <w:rPr>
                <w:rFonts w:ascii="Calibri" w:cs="Calibri" w:eastAsia="Calibri" w:hAnsi="Calibri"/>
                <w:rtl w:val="0"/>
              </w:rPr>
              <w:t xml:space="preserve">and </w:t>
            </w:r>
            <w:r w:rsidDel="00000000" w:rsidR="00000000" w:rsidRPr="00000000">
              <w:rPr>
                <w:rFonts w:ascii="Calibri" w:cs="Calibri" w:eastAsia="Calibri" w:hAnsi="Calibri"/>
                <w:b w:val="1"/>
                <w:rtl w:val="0"/>
              </w:rPr>
              <w:t xml:space="preserve">history.</w:t>
            </w:r>
            <w:r w:rsidDel="00000000" w:rsidR="00000000" w:rsidRPr="00000000">
              <w:rPr>
                <w:rFonts w:ascii="Calibri" w:cs="Calibri" w:eastAsia="Calibri" w:hAnsi="Calibri"/>
                <w:rtl w:val="0"/>
              </w:rPr>
              <w:t xml:space="preserve"> </w:t>
            </w:r>
          </w:p>
          <w:p w:rsidR="00000000" w:rsidDel="00000000" w:rsidP="00000000" w:rsidRDefault="00000000" w:rsidRPr="00000000" w14:paraId="000000DC">
            <w:pPr>
              <w:widowControl w:val="0"/>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DD">
            <w:pPr>
              <w:spacing w:line="240" w:lineRule="auto"/>
              <w:rPr>
                <w:rFonts w:ascii="Calibri" w:cs="Calibri" w:eastAsia="Calibri" w:hAnsi="Calibri"/>
                <w:b w:val="1"/>
                <w:sz w:val="36"/>
                <w:szCs w:val="36"/>
              </w:rPr>
            </w:pPr>
            <w:r w:rsidDel="00000000" w:rsidR="00000000" w:rsidRPr="00000000">
              <w:rPr>
                <w:rFonts w:ascii="Calibri" w:cs="Calibri" w:eastAsia="Calibri" w:hAnsi="Calibri"/>
                <w:rtl w:val="0"/>
              </w:rPr>
              <w:t xml:space="preserve">Students of humanist teachers took classes in which they </w:t>
            </w:r>
            <w:r w:rsidDel="00000000" w:rsidR="00000000" w:rsidRPr="00000000">
              <w:rPr>
                <w:rFonts w:ascii="Calibri" w:cs="Calibri" w:eastAsia="Calibri" w:hAnsi="Calibri"/>
                <w:b w:val="1"/>
                <w:rtl w:val="0"/>
              </w:rPr>
              <w:t xml:space="preserve">learned Greek and Latin</w:t>
            </w:r>
            <w:r w:rsidDel="00000000" w:rsidR="00000000" w:rsidRPr="00000000">
              <w:rPr>
                <w:rFonts w:ascii="Calibri" w:cs="Calibri" w:eastAsia="Calibri" w:hAnsi="Calibri"/>
                <w:rtl w:val="0"/>
              </w:rPr>
              <w:t xml:space="preserve">, and studied Greek and Roman </w:t>
            </w:r>
            <w:r w:rsidDel="00000000" w:rsidR="00000000" w:rsidRPr="00000000">
              <w:rPr>
                <w:rFonts w:ascii="Calibri" w:cs="Calibri" w:eastAsia="Calibri" w:hAnsi="Calibri"/>
                <w:b w:val="1"/>
                <w:rtl w:val="0"/>
              </w:rPr>
              <w:t xml:space="preserve">literature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philosophy</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history</w:t>
            </w:r>
            <w:r w:rsidDel="00000000" w:rsidR="00000000" w:rsidRPr="00000000">
              <w:rPr>
                <w:rFonts w:ascii="Calibri" w:cs="Calibri" w:eastAsia="Calibri" w:hAnsi="Calibri"/>
                <w:rtl w:val="0"/>
              </w:rPr>
              <w:t xml:space="preserve"> to learn how to be knowledgeable</w:t>
            </w:r>
            <w:r w:rsidDel="00000000" w:rsidR="00000000" w:rsidRPr="00000000">
              <w:rPr>
                <w:rFonts w:ascii="Calibri" w:cs="Calibri" w:eastAsia="Calibri" w:hAnsi="Calibri"/>
                <w:b w:val="1"/>
                <w:rtl w:val="0"/>
              </w:rPr>
              <w:t xml:space="preserve"> scholars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public speakers</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politicians</w:t>
            </w: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4. What subjects that you study in school would be considered “humanities?”</w:t>
            </w:r>
          </w:p>
        </w:tc>
      </w:tr>
      <w:tr>
        <w:trPr>
          <w:trHeight w:val="240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Calibri" w:cs="Calibri" w:eastAsia="Calibri" w:hAnsi="Calibri"/>
                <w:b w:val="1"/>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Calibri" w:cs="Calibri" w:eastAsia="Calibri" w:hAnsi="Calibri"/>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Calibri" w:cs="Calibri" w:eastAsia="Calibri" w:hAnsi="Calibri"/>
              </w:rPr>
            </w:pPr>
            <w:r w:rsidDel="00000000" w:rsidR="00000000" w:rsidRPr="00000000">
              <w:rPr>
                <w:rtl w:val="0"/>
              </w:rPr>
            </w:r>
          </w:p>
        </w:tc>
      </w:tr>
      <w:tr>
        <w:trPr>
          <w:trHeight w:val="560" w:hRule="atLeast"/>
        </w:trPr>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E2">
            <w:pPr>
              <w:widowControl w:val="0"/>
              <w:spacing w:line="240" w:lineRule="auto"/>
              <w:jc w:val="center"/>
              <w:rPr>
                <w:rFonts w:ascii="Calibri" w:cs="Calibri" w:eastAsia="Calibri" w:hAnsi="Calibri"/>
                <w:b w:val="1"/>
                <w:sz w:val="48"/>
                <w:szCs w:val="48"/>
              </w:rPr>
            </w:pPr>
            <w:r w:rsidDel="00000000" w:rsidR="00000000" w:rsidRPr="00000000">
              <w:rPr>
                <w:rFonts w:ascii="Calibri" w:cs="Calibri" w:eastAsia="Calibri" w:hAnsi="Calibri"/>
                <w:b w:val="1"/>
                <w:sz w:val="36"/>
                <w:szCs w:val="36"/>
              </w:rPr>
              <mc:AlternateContent>
                <mc:Choice Requires="wpg">
                  <w:drawing>
                    <wp:inline distB="57150" distT="57150" distL="57150" distR="57150">
                      <wp:extent cx="457200" cy="457200"/>
                      <wp:effectExtent b="0" l="0" r="0" t="0"/>
                      <wp:docPr id="5" name=""/>
                      <a:graphic>
                        <a:graphicData uri="http://schemas.microsoft.com/office/word/2010/wordprocessingGroup">
                          <wpg:wgp>
                            <wpg:cNvGrpSpPr/>
                            <wpg:grpSpPr>
                              <a:xfrm>
                                <a:off x="904875" y="238125"/>
                                <a:ext cx="457200" cy="457200"/>
                                <a:chOff x="904875" y="238125"/>
                                <a:chExt cx="438300" cy="438300"/>
                              </a:xfrm>
                            </wpg:grpSpPr>
                            <wps:wsp>
                              <wps:cNvSpPr/>
                              <wps:cNvPr id="2" name="Shape 2"/>
                              <wps:spPr>
                                <a:xfrm>
                                  <a:off x="904875" y="238125"/>
                                  <a:ext cx="438300" cy="438300"/>
                                </a:xfrm>
                                <a:prstGeom prst="ellipse">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976275" y="238125"/>
                                  <a:ext cx="366900" cy="390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6"/>
                                        <w:vertAlign w:val="baseline"/>
                                      </w:rPr>
                                      <w:t xml:space="preserve">3</w:t>
                                    </w:r>
                                  </w:p>
                                </w:txbxContent>
                              </wps:txbx>
                              <wps:bodyPr anchorCtr="0" anchor="t" bIns="91425" lIns="91425" spcFirstLastPara="1" rIns="91425" wrap="square" tIns="91425">
                                <a:noAutofit/>
                              </wps:bodyPr>
                            </wps:wsp>
                          </wpg:wgp>
                        </a:graphicData>
                      </a:graphic>
                    </wp:inline>
                  </w:drawing>
                </mc:Choice>
                <mc:Fallback>
                  <w:drawing>
                    <wp:inline distB="57150" distT="57150" distL="57150" distR="57150">
                      <wp:extent cx="457200" cy="457200"/>
                      <wp:effectExtent b="0" l="0" r="0" t="0"/>
                      <wp:docPr id="5" name="image27.png"/>
                      <a:graphic>
                        <a:graphicData uri="http://schemas.openxmlformats.org/drawingml/2006/picture">
                          <pic:pic>
                            <pic:nvPicPr>
                              <pic:cNvPr id="0" name="image27.png"/>
                              <pic:cNvPicPr preferRelativeResize="0"/>
                            </pic:nvPicPr>
                            <pic:blipFill>
                              <a:blip r:embed="rId34"/>
                              <a:srcRect/>
                              <a:stretch>
                                <a:fillRect/>
                              </a:stretch>
                            </pic:blipFill>
                            <pic:spPr>
                              <a:xfrm>
                                <a:off x="0" y="0"/>
                                <a:ext cx="457200" cy="457200"/>
                              </a:xfrm>
                              <a:prstGeom prst="rect"/>
                              <a:ln/>
                            </pic:spPr>
                          </pic:pic>
                        </a:graphicData>
                      </a:graphic>
                    </wp:inline>
                  </w:drawing>
                </mc:Fallback>
              </mc:AlternateContent>
            </w:r>
            <w:r w:rsidDel="00000000" w:rsidR="00000000" w:rsidRPr="00000000">
              <w:rPr>
                <w:rtl w:val="0"/>
              </w:rPr>
            </w:r>
          </w:p>
        </w:tc>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Calibri" w:cs="Calibri" w:eastAsia="Calibri" w:hAnsi="Calibri"/>
              </w:rPr>
            </w:pPr>
            <w:r w:rsidDel="00000000" w:rsidR="00000000" w:rsidRPr="00000000">
              <w:rPr>
                <w:rFonts w:ascii="Calibri" w:cs="Calibri" w:eastAsia="Calibri" w:hAnsi="Calibri"/>
                <w:b w:val="1"/>
                <w:sz w:val="36"/>
                <w:szCs w:val="36"/>
                <w:rtl w:val="0"/>
              </w:rPr>
              <w:t xml:space="preserve">Emphasis on the Individual</w:t>
            </w:r>
            <w:r w:rsidDel="00000000" w:rsidR="00000000" w:rsidRPr="00000000">
              <w:rPr>
                <w:rtl w:val="0"/>
              </w:rPr>
            </w:r>
          </w:p>
          <w:p w:rsidR="00000000" w:rsidDel="00000000" w:rsidP="00000000" w:rsidRDefault="00000000" w:rsidRPr="00000000" w14:paraId="000000E4">
            <w:pPr>
              <w:widowControl w:val="0"/>
              <w:spacing w:line="240" w:lineRule="auto"/>
              <w:rPr>
                <w:rFonts w:ascii="Calibri" w:cs="Calibri" w:eastAsia="Calibri" w:hAnsi="Calibri"/>
                <w:b w:val="1"/>
              </w:rPr>
            </w:pPr>
            <w:r w:rsidDel="00000000" w:rsidR="00000000" w:rsidRPr="00000000">
              <w:rPr>
                <w:rFonts w:ascii="Calibri" w:cs="Calibri" w:eastAsia="Calibri" w:hAnsi="Calibri"/>
                <w:rtl w:val="0"/>
              </w:rPr>
              <w:t xml:space="preserve">People in the Renaissance </w:t>
            </w:r>
            <w:r w:rsidDel="00000000" w:rsidR="00000000" w:rsidRPr="00000000">
              <w:rPr>
                <w:rFonts w:ascii="Calibri" w:cs="Calibri" w:eastAsia="Calibri" w:hAnsi="Calibri"/>
                <w:b w:val="1"/>
                <w:rtl w:val="0"/>
              </w:rPr>
              <w:t xml:space="preserve">celebrated individuals</w:t>
            </w:r>
            <w:r w:rsidDel="00000000" w:rsidR="00000000" w:rsidRPr="00000000">
              <w:rPr>
                <w:rFonts w:ascii="Calibri" w:cs="Calibri" w:eastAsia="Calibri" w:hAnsi="Calibri"/>
                <w:rtl w:val="0"/>
              </w:rPr>
              <w:t xml:space="preserve"> for their achievements. They were especially impressed by </w:t>
            </w:r>
            <w:r w:rsidDel="00000000" w:rsidR="00000000" w:rsidRPr="00000000">
              <w:rPr>
                <w:rFonts w:ascii="Calibri" w:cs="Calibri" w:eastAsia="Calibri" w:hAnsi="Calibri"/>
                <w:i w:val="1"/>
                <w:rtl w:val="0"/>
              </w:rPr>
              <w:t xml:space="preserve">homo universalis</w:t>
            </w:r>
            <w:r w:rsidDel="00000000" w:rsidR="00000000" w:rsidRPr="00000000">
              <w:rPr>
                <w:rFonts w:ascii="Calibri" w:cs="Calibri" w:eastAsia="Calibri" w:hAnsi="Calibri"/>
                <w:rtl w:val="0"/>
              </w:rPr>
              <w:t xml:space="preserve">, “universal” people, or what is now known as the </w:t>
            </w:r>
            <w:r w:rsidDel="00000000" w:rsidR="00000000" w:rsidRPr="00000000">
              <w:rPr>
                <w:rFonts w:ascii="Calibri" w:cs="Calibri" w:eastAsia="Calibri" w:hAnsi="Calibri"/>
                <w:b w:val="1"/>
                <w:rtl w:val="0"/>
              </w:rPr>
              <w:t xml:space="preserve">“Renaissance Man.”</w:t>
            </w:r>
            <w:r w:rsidDel="00000000" w:rsidR="00000000" w:rsidRPr="00000000">
              <w:rPr>
                <w:rFonts w:ascii="Calibri" w:cs="Calibri" w:eastAsia="Calibri" w:hAnsi="Calibri"/>
                <w:rtl w:val="0"/>
              </w:rPr>
              <w:t xml:space="preserve"> Renaissance men were well-rounded and accomplished in all fields. The ideal person was a </w:t>
            </w:r>
            <w:r w:rsidDel="00000000" w:rsidR="00000000" w:rsidRPr="00000000">
              <w:rPr>
                <w:rFonts w:ascii="Calibri" w:cs="Calibri" w:eastAsia="Calibri" w:hAnsi="Calibri"/>
                <w:b w:val="1"/>
                <w:rtl w:val="0"/>
              </w:rPr>
              <w:t xml:space="preserve">well-educated humanist</w:t>
            </w:r>
            <w:r w:rsidDel="00000000" w:rsidR="00000000" w:rsidRPr="00000000">
              <w:rPr>
                <w:rFonts w:ascii="Calibri" w:cs="Calibri" w:eastAsia="Calibri" w:hAnsi="Calibri"/>
                <w:rtl w:val="0"/>
              </w:rPr>
              <w:t xml:space="preserve">, an </w:t>
            </w:r>
            <w:r w:rsidDel="00000000" w:rsidR="00000000" w:rsidRPr="00000000">
              <w:rPr>
                <w:rFonts w:ascii="Calibri" w:cs="Calibri" w:eastAsia="Calibri" w:hAnsi="Calibri"/>
                <w:b w:val="1"/>
                <w:rtl w:val="0"/>
              </w:rPr>
              <w:t xml:space="preserve">artist</w:t>
            </w:r>
            <w:r w:rsidDel="00000000" w:rsidR="00000000" w:rsidRPr="00000000">
              <w:rPr>
                <w:rFonts w:ascii="Calibri" w:cs="Calibri" w:eastAsia="Calibri" w:hAnsi="Calibri"/>
                <w:rtl w:val="0"/>
              </w:rPr>
              <w:t xml:space="preserve">, a </w:t>
            </w:r>
            <w:r w:rsidDel="00000000" w:rsidR="00000000" w:rsidRPr="00000000">
              <w:rPr>
                <w:rFonts w:ascii="Calibri" w:cs="Calibri" w:eastAsia="Calibri" w:hAnsi="Calibri"/>
                <w:b w:val="1"/>
                <w:rtl w:val="0"/>
              </w:rPr>
              <w:t xml:space="preserve">scientist</w:t>
            </w:r>
            <w:r w:rsidDel="00000000" w:rsidR="00000000" w:rsidRPr="00000000">
              <w:rPr>
                <w:rFonts w:ascii="Calibri" w:cs="Calibri" w:eastAsia="Calibri" w:hAnsi="Calibri"/>
                <w:rtl w:val="0"/>
              </w:rPr>
              <w:t xml:space="preserve">, an </w:t>
            </w:r>
            <w:r w:rsidDel="00000000" w:rsidR="00000000" w:rsidRPr="00000000">
              <w:rPr>
                <w:rFonts w:ascii="Calibri" w:cs="Calibri" w:eastAsia="Calibri" w:hAnsi="Calibri"/>
                <w:b w:val="1"/>
                <w:rtl w:val="0"/>
              </w:rPr>
              <w:t xml:space="preserve">inventor</w:t>
            </w:r>
            <w:r w:rsidDel="00000000" w:rsidR="00000000" w:rsidRPr="00000000">
              <w:rPr>
                <w:rFonts w:ascii="Calibri" w:cs="Calibri" w:eastAsia="Calibri" w:hAnsi="Calibri"/>
                <w:rtl w:val="0"/>
              </w:rPr>
              <w:t xml:space="preserve">, a </w:t>
            </w:r>
            <w:r w:rsidDel="00000000" w:rsidR="00000000" w:rsidRPr="00000000">
              <w:rPr>
                <w:rFonts w:ascii="Calibri" w:cs="Calibri" w:eastAsia="Calibri" w:hAnsi="Calibri"/>
                <w:b w:val="1"/>
                <w:rtl w:val="0"/>
              </w:rPr>
              <w:t xml:space="preserve">musician</w:t>
            </w:r>
            <w:r w:rsidDel="00000000" w:rsidR="00000000" w:rsidRPr="00000000">
              <w:rPr>
                <w:rFonts w:ascii="Calibri" w:cs="Calibri" w:eastAsia="Calibri" w:hAnsi="Calibri"/>
                <w:rtl w:val="0"/>
              </w:rPr>
              <w:t xml:space="preserve">, and had impressive </w:t>
            </w:r>
            <w:r w:rsidDel="00000000" w:rsidR="00000000" w:rsidRPr="00000000">
              <w:rPr>
                <w:rFonts w:ascii="Calibri" w:cs="Calibri" w:eastAsia="Calibri" w:hAnsi="Calibri"/>
                <w:b w:val="1"/>
                <w:rtl w:val="0"/>
              </w:rPr>
              <w:t xml:space="preserve">physical abilities.</w:t>
            </w:r>
          </w:p>
          <w:p w:rsidR="00000000" w:rsidDel="00000000" w:rsidP="00000000" w:rsidRDefault="00000000" w:rsidRPr="00000000" w14:paraId="000000E5">
            <w:pPr>
              <w:widowControl w:val="0"/>
              <w:spacing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E6">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The emphasis on the individual is also apparent in </w:t>
            </w:r>
            <w:r w:rsidDel="00000000" w:rsidR="00000000" w:rsidRPr="00000000">
              <w:rPr>
                <w:rFonts w:ascii="Calibri" w:cs="Calibri" w:eastAsia="Calibri" w:hAnsi="Calibri"/>
                <w:b w:val="1"/>
                <w:rtl w:val="0"/>
              </w:rPr>
              <w:t xml:space="preserve">Renaissance art</w:t>
            </w:r>
            <w:r w:rsidDel="00000000" w:rsidR="00000000" w:rsidRPr="00000000">
              <w:rPr>
                <w:rFonts w:ascii="Calibri" w:cs="Calibri" w:eastAsia="Calibri" w:hAnsi="Calibri"/>
                <w:rtl w:val="0"/>
              </w:rPr>
              <w:t xml:space="preserve">. Artists studied Greek and Roman sculpture and studied anatomy so they could create realistic, and later idealized [perfect] versions of the human form in sculptures and paintings. </w:t>
            </w:r>
          </w:p>
        </w:tc>
        <w:tc>
          <w:tcPr>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5. Identify someone who might be considered a modern-day Renaissance person. Why did you pick that person?</w:t>
            </w:r>
          </w:p>
        </w:tc>
      </w:tr>
      <w:tr>
        <w:trPr>
          <w:trHeight w:val="126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Calibri" w:cs="Calibri" w:eastAsia="Calibri" w:hAnsi="Calibri"/>
                <w:b w:val="1"/>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Calibri" w:cs="Calibri" w:eastAsia="Calibri" w:hAnsi="Calibri"/>
              </w:rPr>
            </w:pPr>
            <w:r w:rsidDel="00000000" w:rsidR="00000000" w:rsidRPr="00000000">
              <w:rPr>
                <w:rtl w:val="0"/>
              </w:rPr>
            </w:r>
          </w:p>
        </w:tc>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Calibri" w:cs="Calibri" w:eastAsia="Calibri" w:hAnsi="Calibri"/>
              </w:rPr>
            </w:pPr>
            <w:r w:rsidDel="00000000" w:rsidR="00000000" w:rsidRPr="00000000">
              <w:rPr>
                <w:rtl w:val="0"/>
              </w:rPr>
            </w:r>
          </w:p>
        </w:tc>
      </w:tr>
      <w:tr>
        <w:trPr>
          <w:trHeight w:val="42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Calibri" w:cs="Calibri" w:eastAsia="Calibri" w:hAnsi="Calibri"/>
                <w:b w:val="1"/>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Calibri" w:cs="Calibri" w:eastAsia="Calibri" w:hAnsi="Calibri"/>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Calibri" w:cs="Calibri" w:eastAsia="Calibri" w:hAnsi="Calibri"/>
              </w:rPr>
            </w:pPr>
            <w:r w:rsidDel="00000000" w:rsidR="00000000" w:rsidRPr="00000000">
              <w:rPr>
                <w:rtl w:val="0"/>
              </w:rPr>
            </w:r>
          </w:p>
        </w:tc>
      </w:tr>
      <w:t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Calibri" w:cs="Calibri" w:eastAsia="Calibri" w:hAnsi="Calibri"/>
                <w:b w:val="1"/>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Calibri" w:cs="Calibri" w:eastAsia="Calibri" w:hAnsi="Calibri"/>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Calibri" w:cs="Calibri" w:eastAsia="Calibri" w:hAnsi="Calibri"/>
              </w:rPr>
            </w:pPr>
            <w:r w:rsidDel="00000000" w:rsidR="00000000" w:rsidRPr="00000000">
              <w:rPr>
                <w:rtl w:val="0"/>
              </w:rPr>
            </w:r>
          </w:p>
        </w:tc>
      </w:tr>
      <w:tr>
        <w:trPr>
          <w:trHeight w:val="56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F1">
            <w:pPr>
              <w:widowControl w:val="0"/>
              <w:spacing w:line="240" w:lineRule="auto"/>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Pr>
              <mc:AlternateContent>
                <mc:Choice Requires="wpg">
                  <w:drawing>
                    <wp:inline distB="57150" distT="57150" distL="57150" distR="57150">
                      <wp:extent cx="457200" cy="457200"/>
                      <wp:effectExtent b="0" l="0" r="0" t="0"/>
                      <wp:docPr id="1" name=""/>
                      <a:graphic>
                        <a:graphicData uri="http://schemas.microsoft.com/office/word/2010/wordprocessingGroup">
                          <wpg:wgp>
                            <wpg:cNvGrpSpPr/>
                            <wpg:grpSpPr>
                              <a:xfrm>
                                <a:off x="904875" y="238125"/>
                                <a:ext cx="457200" cy="457200"/>
                                <a:chOff x="904875" y="238125"/>
                                <a:chExt cx="438300" cy="438300"/>
                              </a:xfrm>
                            </wpg:grpSpPr>
                            <wps:wsp>
                              <wps:cNvSpPr/>
                              <wps:cNvPr id="2" name="Shape 2"/>
                              <wps:spPr>
                                <a:xfrm>
                                  <a:off x="904875" y="238125"/>
                                  <a:ext cx="438300" cy="438300"/>
                                </a:xfrm>
                                <a:prstGeom prst="ellipse">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976275" y="238125"/>
                                  <a:ext cx="366900" cy="390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6"/>
                                        <w:vertAlign w:val="baseline"/>
                                      </w:rPr>
                                      <w:t xml:space="preserve">4</w:t>
                                    </w:r>
                                  </w:p>
                                </w:txbxContent>
                              </wps:txbx>
                              <wps:bodyPr anchorCtr="0" anchor="t" bIns="91425" lIns="91425" spcFirstLastPara="1" rIns="91425" wrap="square" tIns="91425">
                                <a:noAutofit/>
                              </wps:bodyPr>
                            </wps:wsp>
                          </wpg:wgp>
                        </a:graphicData>
                      </a:graphic>
                    </wp:inline>
                  </w:drawing>
                </mc:Choice>
                <mc:Fallback>
                  <w:drawing>
                    <wp:inline distB="57150" distT="57150" distL="57150" distR="57150">
                      <wp:extent cx="457200" cy="457200"/>
                      <wp:effectExtent b="0" l="0" r="0" t="0"/>
                      <wp:docPr id="1" name="image12.png"/>
                      <a:graphic>
                        <a:graphicData uri="http://schemas.openxmlformats.org/drawingml/2006/picture">
                          <pic:pic>
                            <pic:nvPicPr>
                              <pic:cNvPr id="0" name="image12.png"/>
                              <pic:cNvPicPr preferRelativeResize="0"/>
                            </pic:nvPicPr>
                            <pic:blipFill>
                              <a:blip r:embed="rId35"/>
                              <a:srcRect/>
                              <a:stretch>
                                <a:fillRect/>
                              </a:stretch>
                            </pic:blipFill>
                            <pic:spPr>
                              <a:xfrm>
                                <a:off x="0" y="0"/>
                                <a:ext cx="457200" cy="457200"/>
                              </a:xfrm>
                              <a:prstGeom prst="rect"/>
                              <a:ln/>
                            </pic:spPr>
                          </pic:pic>
                        </a:graphicData>
                      </a:graphic>
                    </wp:inline>
                  </w:drawing>
                </mc:Fallback>
              </mc:AlternateContent>
            </w: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Celebration of Secular Achievements</w:t>
            </w:r>
          </w:p>
          <w:p w:rsidR="00000000" w:rsidDel="00000000" w:rsidP="00000000" w:rsidRDefault="00000000" w:rsidRPr="00000000" w14:paraId="000000F3">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During the Middle Ages, Europeans were most concerned with living their lives so they would go to heaven and not hell. During the Renaissance, they studied Greek and Roman philosophers, most of whom wrote before the Catholic Church existed or before it had much power in Europe. Renaissance writers, artists, and scientists </w:t>
            </w:r>
            <w:r w:rsidDel="00000000" w:rsidR="00000000" w:rsidRPr="00000000">
              <w:rPr>
                <w:rFonts w:ascii="Calibri" w:cs="Calibri" w:eastAsia="Calibri" w:hAnsi="Calibri"/>
                <w:b w:val="1"/>
                <w:rtl w:val="0"/>
              </w:rPr>
              <w:t xml:space="preserve">shifted their focus from celebrating God to celebrating secular [non-religious] academic, artistic, and political achievements that were of </w:t>
            </w:r>
            <w:r w:rsidDel="00000000" w:rsidR="00000000" w:rsidRPr="00000000">
              <w:rPr>
                <w:rFonts w:ascii="Calibri" w:cs="Calibri" w:eastAsia="Calibri" w:hAnsi="Calibri"/>
                <w:b w:val="1"/>
                <w:i w:val="1"/>
                <w:rtl w:val="0"/>
              </w:rPr>
              <w:t xml:space="preserve">this </w:t>
            </w:r>
            <w:r w:rsidDel="00000000" w:rsidR="00000000" w:rsidRPr="00000000">
              <w:rPr>
                <w:rFonts w:ascii="Calibri" w:cs="Calibri" w:eastAsia="Calibri" w:hAnsi="Calibri"/>
                <w:b w:val="1"/>
                <w:rtl w:val="0"/>
              </w:rPr>
              <w:t xml:space="preserve">world and not the next</w:t>
            </w:r>
            <w:r w:rsidDel="00000000" w:rsidR="00000000" w:rsidRPr="00000000">
              <w:rPr>
                <w:rFonts w:ascii="Calibri" w:cs="Calibri" w:eastAsia="Calibri" w:hAnsi="Calibri"/>
                <w:rtl w:val="0"/>
              </w:rPr>
              <w:t xml:space="preserve">. The Catholic Church was still a very important part of European culture, but whereas in the Middle Ages most art was funded by the Church, during the Renaissance </w:t>
            </w:r>
            <w:r w:rsidDel="00000000" w:rsidR="00000000" w:rsidRPr="00000000">
              <w:rPr>
                <w:rFonts w:ascii="Calibri" w:cs="Calibri" w:eastAsia="Calibri" w:hAnsi="Calibri"/>
                <w:b w:val="1"/>
                <w:rtl w:val="0"/>
              </w:rPr>
              <w:t xml:space="preserve">artists and writers were funded by both the church and private individuals</w:t>
            </w:r>
            <w:r w:rsidDel="00000000" w:rsidR="00000000" w:rsidRPr="00000000">
              <w:rPr>
                <w:rFonts w:ascii="Calibri" w:cs="Calibri" w:eastAsia="Calibri" w:hAnsi="Calibri"/>
                <w:rtl w:val="0"/>
              </w:rPr>
              <w:t xml:space="preserve">. During the Middle Ages artists created work that was about religious subjects, but during the Renaissance </w:t>
            </w:r>
            <w:r w:rsidDel="00000000" w:rsidR="00000000" w:rsidRPr="00000000">
              <w:rPr>
                <w:rFonts w:ascii="Calibri" w:cs="Calibri" w:eastAsia="Calibri" w:hAnsi="Calibri"/>
                <w:b w:val="1"/>
                <w:rtl w:val="0"/>
              </w:rPr>
              <w:t xml:space="preserve">writers and artists explored both religious subjects and secular topics</w:t>
            </w:r>
            <w:r w:rsidDel="00000000" w:rsidR="00000000" w:rsidRPr="00000000">
              <w:rPr>
                <w:rFonts w:ascii="Calibri" w:cs="Calibri" w:eastAsia="Calibri" w:hAnsi="Calibri"/>
                <w:rtl w:val="0"/>
              </w:rPr>
              <w:t xml:space="preserve"> of their world like philosophy, politics, literature, and science. During the Middle Ages most art was in cathedrals, during the Renaissance, </w:t>
            </w:r>
            <w:r w:rsidDel="00000000" w:rsidR="00000000" w:rsidRPr="00000000">
              <w:rPr>
                <w:rFonts w:ascii="Calibri" w:cs="Calibri" w:eastAsia="Calibri" w:hAnsi="Calibri"/>
                <w:b w:val="1"/>
                <w:rtl w:val="0"/>
              </w:rPr>
              <w:t xml:space="preserve">paintings and sculptures were created for churches and public spaces</w:t>
            </w:r>
            <w:r w:rsidDel="00000000" w:rsidR="00000000" w:rsidRPr="00000000">
              <w:rPr>
                <w:rFonts w:ascii="Calibri" w:cs="Calibri" w:eastAsia="Calibri" w:hAnsi="Calibri"/>
                <w:rtl w:val="0"/>
              </w:rPr>
              <w:t xml:space="preserve">. Architecture in the Middle Ages was mostly building Gothic cathedrals, but during the Renaissance </w:t>
            </w:r>
            <w:r w:rsidDel="00000000" w:rsidR="00000000" w:rsidRPr="00000000">
              <w:rPr>
                <w:rFonts w:ascii="Calibri" w:cs="Calibri" w:eastAsia="Calibri" w:hAnsi="Calibri"/>
                <w:b w:val="1"/>
                <w:rtl w:val="0"/>
              </w:rPr>
              <w:t xml:space="preserve">building projects were both religious and  civic</w:t>
            </w:r>
            <w:r w:rsidDel="00000000" w:rsidR="00000000" w:rsidRPr="00000000">
              <w:rPr>
                <w:rFonts w:ascii="Calibri" w:cs="Calibri" w:eastAsia="Calibri" w:hAnsi="Calibri"/>
                <w:rtl w:val="0"/>
              </w:rPr>
              <w:t xml:space="preserve"> [having to do with government].</w:t>
            </w:r>
          </w:p>
        </w:tc>
      </w:tr>
      <w:tr>
        <w:trPr>
          <w:trHeight w:val="560" w:hRule="atLeast"/>
        </w:trPr>
        <w:tc>
          <w:tcPr>
            <w:gridSpan w:val="3"/>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tcPr>
          <w:p w:rsidR="00000000" w:rsidDel="00000000" w:rsidP="00000000" w:rsidRDefault="00000000" w:rsidRPr="00000000" w14:paraId="000000F5">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6. What does </w:t>
            </w:r>
            <w:r w:rsidDel="00000000" w:rsidR="00000000" w:rsidRPr="00000000">
              <w:rPr>
                <w:rFonts w:ascii="Calibri" w:cs="Calibri" w:eastAsia="Calibri" w:hAnsi="Calibri"/>
                <w:b w:val="1"/>
                <w:i w:val="1"/>
                <w:rtl w:val="0"/>
              </w:rPr>
              <w:t xml:space="preserve">secular </w:t>
            </w:r>
            <w:r w:rsidDel="00000000" w:rsidR="00000000" w:rsidRPr="00000000">
              <w:rPr>
                <w:rFonts w:ascii="Calibri" w:cs="Calibri" w:eastAsia="Calibri" w:hAnsi="Calibri"/>
                <w:b w:val="1"/>
                <w:rtl w:val="0"/>
              </w:rPr>
              <w:t xml:space="preserve">mean?</w:t>
            </w:r>
          </w:p>
        </w:tc>
      </w:tr>
      <w:tr>
        <w:trPr>
          <w:trHeight w:val="560" w:hRule="atLeast"/>
        </w:trPr>
        <w:tc>
          <w:tcPr>
            <w:gridSpan w:val="3"/>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F8">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F9">
            <w:pPr>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FC">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7. Based on the description of the “Celebration of Secular Achievements” fill out the chart below. </w:t>
      </w:r>
    </w:p>
    <w:tbl>
      <w:tblPr>
        <w:tblStyle w:val="Table14"/>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0"/>
        <w:gridCol w:w="5160"/>
        <w:gridCol w:w="5760"/>
        <w:tblGridChange w:id="0">
          <w:tblGrid>
            <w:gridCol w:w="3480"/>
            <w:gridCol w:w="5160"/>
            <w:gridCol w:w="5760"/>
          </w:tblGrid>
        </w:tblGridChange>
      </w:tblGrid>
      <w:tr>
        <w:tc>
          <w:tcPr>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rFonts w:ascii="Calibri" w:cs="Calibri" w:eastAsia="Calibri" w:hAnsi="Calibri"/>
              </w:rPr>
            </w:pPr>
            <w:r w:rsidDel="00000000" w:rsidR="00000000" w:rsidRPr="00000000">
              <w:rPr>
                <w:rtl w:val="0"/>
              </w:rPr>
            </w:r>
          </w:p>
        </w:tc>
        <w:tc>
          <w:tcPr>
            <w:tcBorders>
              <w:top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Middle Ages</w:t>
            </w:r>
          </w:p>
        </w:tc>
        <w:tc>
          <w:tcPr>
            <w:tcBorders>
              <w:top w:color="ffffff" w:space="0" w:sz="8"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Renaissance</w:t>
            </w:r>
          </w:p>
        </w:tc>
      </w:tr>
      <w:tr>
        <w:tc>
          <w:tcPr>
            <w:tcBorders>
              <w:lef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Topics focused on in art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Calibri" w:cs="Calibri" w:eastAsia="Calibri" w:hAnsi="Calibri"/>
              </w:rPr>
            </w:pPr>
            <w:r w:rsidDel="00000000" w:rsidR="00000000" w:rsidRPr="00000000">
              <w:rPr>
                <w:rtl w:val="0"/>
              </w:rPr>
            </w:r>
          </w:p>
        </w:tc>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Calibri" w:cs="Calibri" w:eastAsia="Calibri" w:hAnsi="Calibri"/>
              </w:rPr>
            </w:pPr>
            <w:r w:rsidDel="00000000" w:rsidR="00000000" w:rsidRPr="00000000">
              <w:rPr>
                <w:rtl w:val="0"/>
              </w:rPr>
            </w:r>
          </w:p>
        </w:tc>
      </w:tr>
      <w:tr>
        <w:tc>
          <w:tcPr>
            <w:tcBorders>
              <w:lef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Source of funding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Calibri" w:cs="Calibri" w:eastAsia="Calibri" w:hAnsi="Calibri"/>
              </w:rPr>
            </w:pPr>
            <w:r w:rsidDel="00000000" w:rsidR="00000000" w:rsidRPr="00000000">
              <w:rPr>
                <w:rtl w:val="0"/>
              </w:rPr>
            </w:r>
          </w:p>
        </w:tc>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Calibri" w:cs="Calibri" w:eastAsia="Calibri" w:hAnsi="Calibri"/>
              </w:rPr>
            </w:pPr>
            <w:r w:rsidDel="00000000" w:rsidR="00000000" w:rsidRPr="00000000">
              <w:rPr>
                <w:rtl w:val="0"/>
              </w:rPr>
            </w:r>
          </w:p>
        </w:tc>
      </w:tr>
      <w:tr>
        <w:tc>
          <w:tcPr>
            <w:tcBorders>
              <w:lef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Where art was displayed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Calibri" w:cs="Calibri" w:eastAsia="Calibri" w:hAnsi="Calibri"/>
              </w:rPr>
            </w:pPr>
            <w:r w:rsidDel="00000000" w:rsidR="00000000" w:rsidRPr="00000000">
              <w:rPr>
                <w:rtl w:val="0"/>
              </w:rPr>
            </w:r>
          </w:p>
        </w:tc>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Calibri" w:cs="Calibri" w:eastAsia="Calibri" w:hAnsi="Calibri"/>
              </w:rPr>
            </w:pPr>
            <w:r w:rsidDel="00000000" w:rsidR="00000000" w:rsidRPr="00000000">
              <w:rPr>
                <w:rtl w:val="0"/>
              </w:rPr>
            </w:r>
          </w:p>
        </w:tc>
      </w:tr>
      <w:tr>
        <w:tc>
          <w:tcPr>
            <w:tcBorders>
              <w:left w:color="ffffff" w:space="0" w:sz="8" w:val="single"/>
              <w:bottom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Types of architecture designed</w:t>
            </w:r>
          </w:p>
        </w:tc>
        <w:tc>
          <w:tcPr>
            <w:tcBorders>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rFonts w:ascii="Calibri" w:cs="Calibri" w:eastAsia="Calibri" w:hAnsi="Calibri"/>
              </w:rPr>
            </w:pPr>
            <w:r w:rsidDel="00000000" w:rsidR="00000000" w:rsidRPr="00000000">
              <w:rPr>
                <w:rtl w:val="0"/>
              </w:rPr>
            </w:r>
          </w:p>
        </w:tc>
        <w:tc>
          <w:tcPr>
            <w:tcBorders>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0C">
      <w:pPr>
        <w:spacing w:line="240" w:lineRule="auto"/>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0D">
      <w:pPr>
        <w:spacing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Characteristics of the Renaissance Examples Activity</w:t>
      </w:r>
    </w:p>
    <w:tbl>
      <w:tblPr>
        <w:tblStyle w:val="Table15"/>
        <w:tblW w:w="1438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6450"/>
        <w:gridCol w:w="1665"/>
        <w:gridCol w:w="750"/>
        <w:gridCol w:w="4125"/>
        <w:tblGridChange w:id="0">
          <w:tblGrid>
            <w:gridCol w:w="1395"/>
            <w:gridCol w:w="6450"/>
            <w:gridCol w:w="1665"/>
            <w:gridCol w:w="750"/>
            <w:gridCol w:w="4125"/>
          </w:tblGrid>
        </w:tblGridChange>
      </w:tblGrid>
      <w:tr>
        <w:trPr>
          <w:trHeight w:val="420" w:hRule="atLeast"/>
        </w:trPr>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E">
            <w:pPr>
              <w:spacing w:line="240" w:lineRule="auto"/>
              <w:jc w:val="center"/>
              <w:rPr>
                <w:rFonts w:ascii="Calibri" w:cs="Calibri" w:eastAsia="Calibri" w:hAnsi="Calibri"/>
                <w:sz w:val="36"/>
                <w:szCs w:val="36"/>
              </w:rPr>
            </w:pPr>
            <w:r w:rsidDel="00000000" w:rsidR="00000000" w:rsidRPr="00000000">
              <w:rPr>
                <w:rFonts w:ascii="Calibri" w:cs="Calibri" w:eastAsia="Calibri" w:hAnsi="Calibri"/>
                <w:sz w:val="36"/>
                <w:szCs w:val="36"/>
              </w:rPr>
              <w:drawing>
                <wp:inline distB="114300" distT="114300" distL="114300" distR="114300">
                  <wp:extent cx="776288" cy="517525"/>
                  <wp:effectExtent b="0" l="0" r="0" t="0"/>
                  <wp:docPr id="16" name="image5.png"/>
                  <a:graphic>
                    <a:graphicData uri="http://schemas.openxmlformats.org/drawingml/2006/picture">
                      <pic:pic>
                        <pic:nvPicPr>
                          <pic:cNvPr id="0" name="image5.png"/>
                          <pic:cNvPicPr preferRelativeResize="0"/>
                        </pic:nvPicPr>
                        <pic:blipFill>
                          <a:blip r:embed="rId36"/>
                          <a:srcRect b="17204" l="0" r="0" t="16129"/>
                          <a:stretch>
                            <a:fillRect/>
                          </a:stretch>
                        </pic:blipFill>
                        <pic:spPr>
                          <a:xfrm>
                            <a:off x="0" y="0"/>
                            <a:ext cx="776288" cy="517525"/>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Categorize</w:t>
            </w:r>
          </w:p>
        </w:tc>
        <w:tc>
          <w:tcPr>
            <w:vMerge w:val="restart"/>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0">
            <w:pPr>
              <w:spacing w:line="240" w:lineRule="auto"/>
              <w:rPr>
                <w:rFonts w:ascii="Calibri" w:cs="Calibri" w:eastAsia="Calibri" w:hAnsi="Calibri"/>
                <w:b w:val="1"/>
                <w:sz w:val="32"/>
                <w:szCs w:val="32"/>
              </w:rPr>
            </w:pPr>
            <w:r w:rsidDel="00000000" w:rsidR="00000000" w:rsidRPr="00000000">
              <w:rPr>
                <w:rFonts w:ascii="Calibri" w:cs="Calibri" w:eastAsia="Calibri" w:hAnsi="Calibri"/>
                <w:b w:val="1"/>
                <w:rtl w:val="0"/>
              </w:rPr>
              <w:t xml:space="preserve">Directions: After reading through the text and examining the images for each of the Renaissance examples on the following pages, refer back to the Characteristics of the Renaissance, and then check off which characteristics are found in the example in the table below and write down evidence from the examples that support your decision to check off that characteristic. See the example to the right.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Example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Greek and/or Roman Influence</w:t>
            </w:r>
          </w:p>
        </w:tc>
      </w:tr>
      <w:tr>
        <w:trPr>
          <w:trHeight w:val="52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Calibri" w:cs="Calibri" w:eastAsia="Calibri" w:hAnsi="Calibri"/>
                <w:b w:val="1"/>
                <w:sz w:val="32"/>
                <w:szCs w:val="32"/>
              </w:rPr>
            </w:pPr>
            <w:r w:rsidDel="00000000" w:rsidR="00000000" w:rsidRPr="00000000">
              <w:rPr>
                <w:rtl w:val="0"/>
              </w:rPr>
            </w:r>
          </w:p>
        </w:tc>
        <w:tc>
          <w:tcPr>
            <w:vMerge w:val="continue"/>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Calibri" w:cs="Calibri" w:eastAsia="Calibri" w:hAnsi="Calibri"/>
                <w:b w:val="1"/>
                <w:sz w:val="32"/>
                <w:szCs w:val="32"/>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The School of Athens</w:t>
            </w:r>
            <w:r w:rsidDel="00000000" w:rsidR="00000000" w:rsidRPr="00000000">
              <w:rPr>
                <w:rFonts w:ascii="Calibri" w:cs="Calibri" w:eastAsia="Calibri" w:hAnsi="Calibri"/>
                <w:sz w:val="24"/>
                <w:szCs w:val="24"/>
                <w:rtl w:val="0"/>
              </w:rPr>
              <w:t xml:space="preserve">, painted by Raphael</w:t>
            </w:r>
            <w:r w:rsidDel="00000000" w:rsidR="00000000" w:rsidRPr="00000000">
              <w:rPr>
                <w:rtl w:val="0"/>
              </w:rPr>
            </w:r>
          </w:p>
        </w:tc>
        <w:tc>
          <w:tcPr>
            <w:tcBorders>
              <w:bottom w:color="ffffff" w:space="0" w:sz="8" w:val="single"/>
              <w:right w:color="000000" w:space="0" w:sz="0" w:val="nil"/>
            </w:tcBorders>
            <w:shd w:fill="cccccc"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w:t>
            </w:r>
          </w:p>
        </w:tc>
        <w:tc>
          <w:tcPr>
            <w:vMerge w:val="restart"/>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name of this painting is </w:t>
            </w:r>
            <w:r w:rsidDel="00000000" w:rsidR="00000000" w:rsidRPr="00000000">
              <w:rPr>
                <w:rFonts w:ascii="Calibri" w:cs="Calibri" w:eastAsia="Calibri" w:hAnsi="Calibri"/>
                <w:i w:val="1"/>
                <w:sz w:val="24"/>
                <w:szCs w:val="24"/>
                <w:rtl w:val="0"/>
              </w:rPr>
              <w:t xml:space="preserve">School of Athens</w:t>
            </w:r>
            <w:r w:rsidDel="00000000" w:rsidR="00000000" w:rsidRPr="00000000">
              <w:rPr>
                <w:rFonts w:ascii="Calibri" w:cs="Calibri" w:eastAsia="Calibri" w:hAnsi="Calibri"/>
                <w:sz w:val="24"/>
                <w:szCs w:val="24"/>
                <w:rtl w:val="0"/>
              </w:rPr>
              <w:t xml:space="preserve"> which was one of the ancient Greek city-states and the figures in this painting are Greek Philosophers.</w:t>
            </w:r>
          </w:p>
        </w:tc>
      </w:tr>
      <w:tr>
        <w:trPr>
          <w:trHeight w:val="520" w:hRule="atLeast"/>
        </w:trPr>
        <w:tc>
          <w:tcPr>
            <w:vMerge w:val="continue"/>
            <w:tcBorders>
              <w:top w:color="ffffff" w:space="0" w:sz="8" w:val="single"/>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Calibri" w:cs="Calibri" w:eastAsia="Calibri" w:hAnsi="Calibri"/>
                <w:b w:val="1"/>
                <w:sz w:val="32"/>
                <w:szCs w:val="32"/>
              </w:rPr>
            </w:pPr>
            <w:r w:rsidDel="00000000" w:rsidR="00000000" w:rsidRPr="00000000">
              <w:rPr>
                <w:rtl w:val="0"/>
              </w:rPr>
            </w:r>
          </w:p>
        </w:tc>
        <w:tc>
          <w:tcPr>
            <w:vMerge w:val="continue"/>
            <w:tcBorders>
              <w:left w:color="ffffff" w:space="0" w:sz="8" w:val="single"/>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Calibri" w:cs="Calibri" w:eastAsia="Calibri" w:hAnsi="Calibri"/>
                <w:b w:val="1"/>
                <w:sz w:val="32"/>
                <w:szCs w:val="32"/>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rFonts w:ascii="Calibri" w:cs="Calibri" w:eastAsia="Calibri" w:hAnsi="Calibri"/>
                <w:b w:val="1"/>
                <w:sz w:val="32"/>
                <w:szCs w:val="32"/>
              </w:rPr>
            </w:pPr>
            <w:r w:rsidDel="00000000" w:rsidR="00000000" w:rsidRPr="00000000">
              <w:rPr>
                <w:rtl w:val="0"/>
              </w:rPr>
            </w:r>
          </w:p>
        </w:tc>
        <w:tc>
          <w:tcPr>
            <w:tcBorders>
              <w:top w:color="ffffff"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Calibri" w:cs="Calibri" w:eastAsia="Calibri" w:hAnsi="Calibri"/>
                <w:b w:val="1"/>
                <w:sz w:val="32"/>
                <w:szCs w:val="32"/>
              </w:rPr>
            </w:pPr>
            <w:r w:rsidDel="00000000" w:rsidR="00000000" w:rsidRPr="00000000">
              <w:rPr>
                <w:rtl w:val="0"/>
              </w:rPr>
            </w:r>
          </w:p>
        </w:tc>
        <w:tc>
          <w:tcPr>
            <w:vMerge w:val="continue"/>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rFonts w:ascii="Calibri" w:cs="Calibri" w:eastAsia="Calibri" w:hAnsi="Calibri"/>
                <w:b w:val="1"/>
                <w:sz w:val="32"/>
                <w:szCs w:val="32"/>
              </w:rPr>
            </w:pPr>
            <w:r w:rsidDel="00000000" w:rsidR="00000000" w:rsidRPr="00000000">
              <w:rPr>
                <w:rtl w:val="0"/>
              </w:rPr>
            </w:r>
          </w:p>
        </w:tc>
      </w:tr>
    </w:tbl>
    <w:p w:rsidR="00000000" w:rsidDel="00000000" w:rsidP="00000000" w:rsidRDefault="00000000" w:rsidRPr="00000000" w14:paraId="0000011E">
      <w:pPr>
        <w:spacing w:line="240" w:lineRule="auto"/>
        <w:rPr>
          <w:rFonts w:ascii="Calibri" w:cs="Calibri" w:eastAsia="Calibri" w:hAnsi="Calibri"/>
          <w:b w:val="1"/>
          <w:sz w:val="12"/>
          <w:szCs w:val="12"/>
        </w:rPr>
      </w:pPr>
      <w:r w:rsidDel="00000000" w:rsidR="00000000" w:rsidRPr="00000000">
        <w:rPr>
          <w:rtl w:val="0"/>
        </w:rPr>
      </w:r>
    </w:p>
    <w:tbl>
      <w:tblPr>
        <w:tblStyle w:val="Table16"/>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675"/>
        <w:gridCol w:w="2445"/>
        <w:gridCol w:w="735"/>
        <w:gridCol w:w="2130"/>
        <w:gridCol w:w="705"/>
        <w:gridCol w:w="2415"/>
        <w:gridCol w:w="615"/>
        <w:gridCol w:w="2385"/>
        <w:tblGridChange w:id="0">
          <w:tblGrid>
            <w:gridCol w:w="2295"/>
            <w:gridCol w:w="675"/>
            <w:gridCol w:w="2445"/>
            <w:gridCol w:w="735"/>
            <w:gridCol w:w="2130"/>
            <w:gridCol w:w="705"/>
            <w:gridCol w:w="2415"/>
            <w:gridCol w:w="615"/>
            <w:gridCol w:w="2385"/>
          </w:tblGrid>
        </w:tblGridChange>
      </w:tblGrid>
      <w:tr>
        <w:trPr>
          <w:trHeight w:val="52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11F">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Example</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120">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Greek and/or Roman Influence</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122">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Humanism</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124">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Emphasis on the Individual</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126">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Celebration of Secular Achievements</w:t>
            </w:r>
          </w:p>
        </w:tc>
      </w:tr>
      <w:tr>
        <w:trPr>
          <w:trHeight w:val="52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2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Brunelleschi’s Dome</w:t>
            </w:r>
          </w:p>
        </w:tc>
        <w:tc>
          <w:tcPr>
            <w:tcBorders>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Calibri" w:cs="Calibri" w:eastAsia="Calibri" w:hAnsi="Calibri"/>
                <w:b w:val="1"/>
                <w:sz w:val="32"/>
                <w:szCs w:val="32"/>
              </w:rPr>
            </w:pPr>
            <w:r w:rsidDel="00000000" w:rsidR="00000000" w:rsidRPr="00000000">
              <w:rPr>
                <w:rtl w:val="0"/>
              </w:rPr>
            </w:r>
          </w:p>
        </w:tc>
        <w:tc>
          <w:tcPr>
            <w:vMerge w:val="restart"/>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Calibri" w:cs="Calibri" w:eastAsia="Calibri" w:hAnsi="Calibri"/>
                <w:b w:val="1"/>
                <w:sz w:val="32"/>
                <w:szCs w:val="32"/>
              </w:rPr>
            </w:pPr>
            <w:r w:rsidDel="00000000" w:rsidR="00000000" w:rsidRPr="00000000">
              <w:rPr>
                <w:rtl w:val="0"/>
              </w:rPr>
            </w:r>
          </w:p>
        </w:tc>
        <w:tc>
          <w:tcPr>
            <w:tcBorders>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rFonts w:ascii="Calibri" w:cs="Calibri" w:eastAsia="Calibri" w:hAnsi="Calibri"/>
                <w:b w:val="1"/>
                <w:sz w:val="32"/>
                <w:szCs w:val="32"/>
              </w:rPr>
            </w:pPr>
            <w:r w:rsidDel="00000000" w:rsidR="00000000" w:rsidRPr="00000000">
              <w:rPr>
                <w:rtl w:val="0"/>
              </w:rPr>
            </w:r>
          </w:p>
        </w:tc>
        <w:tc>
          <w:tcPr>
            <w:vMerge w:val="restart"/>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Calibri" w:cs="Calibri" w:eastAsia="Calibri" w:hAnsi="Calibri"/>
                <w:b w:val="1"/>
                <w:sz w:val="32"/>
                <w:szCs w:val="32"/>
              </w:rPr>
            </w:pPr>
            <w:r w:rsidDel="00000000" w:rsidR="00000000" w:rsidRPr="00000000">
              <w:rPr>
                <w:rtl w:val="0"/>
              </w:rPr>
            </w:r>
          </w:p>
        </w:tc>
        <w:tc>
          <w:tcPr>
            <w:tcBorders>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Calibri" w:cs="Calibri" w:eastAsia="Calibri" w:hAnsi="Calibri"/>
                <w:b w:val="1"/>
                <w:sz w:val="32"/>
                <w:szCs w:val="32"/>
              </w:rPr>
            </w:pPr>
            <w:r w:rsidDel="00000000" w:rsidR="00000000" w:rsidRPr="00000000">
              <w:rPr>
                <w:rtl w:val="0"/>
              </w:rPr>
            </w:r>
          </w:p>
        </w:tc>
        <w:tc>
          <w:tcPr>
            <w:vMerge w:val="restart"/>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rFonts w:ascii="Calibri" w:cs="Calibri" w:eastAsia="Calibri" w:hAnsi="Calibri"/>
                <w:b w:val="1"/>
                <w:sz w:val="32"/>
                <w:szCs w:val="32"/>
              </w:rPr>
            </w:pPr>
            <w:r w:rsidDel="00000000" w:rsidR="00000000" w:rsidRPr="00000000">
              <w:rPr>
                <w:rtl w:val="0"/>
              </w:rPr>
            </w:r>
          </w:p>
        </w:tc>
        <w:tc>
          <w:tcPr>
            <w:tcBorders>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Calibri" w:cs="Calibri" w:eastAsia="Calibri" w:hAnsi="Calibri"/>
                <w:b w:val="1"/>
                <w:sz w:val="32"/>
                <w:szCs w:val="32"/>
              </w:rPr>
            </w:pPr>
            <w:r w:rsidDel="00000000" w:rsidR="00000000" w:rsidRPr="00000000">
              <w:rPr>
                <w:rtl w:val="0"/>
              </w:rPr>
            </w:r>
          </w:p>
        </w:tc>
        <w:tc>
          <w:tcPr>
            <w:vMerge w:val="restart"/>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Calibri" w:cs="Calibri" w:eastAsia="Calibri" w:hAnsi="Calibri"/>
                <w:b w:val="1"/>
                <w:sz w:val="32"/>
                <w:szCs w:val="32"/>
              </w:rPr>
            </w:pPr>
            <w:r w:rsidDel="00000000" w:rsidR="00000000" w:rsidRPr="00000000">
              <w:rPr>
                <w:rtl w:val="0"/>
              </w:rPr>
            </w:r>
          </w:p>
        </w:tc>
      </w:tr>
      <w:tr>
        <w:trPr>
          <w:trHeight w:val="70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31">
            <w:pPr>
              <w:widowControl w:val="0"/>
              <w:spacing w:line="240" w:lineRule="auto"/>
              <w:rPr>
                <w:rFonts w:ascii="Calibri" w:cs="Calibri" w:eastAsia="Calibri" w:hAnsi="Calibri"/>
                <w:b w:val="1"/>
                <w:sz w:val="32"/>
                <w:szCs w:val="32"/>
              </w:rPr>
            </w:pPr>
            <w:r w:rsidDel="00000000" w:rsidR="00000000" w:rsidRPr="00000000">
              <w:rPr>
                <w:rtl w:val="0"/>
              </w:rPr>
            </w:r>
          </w:p>
        </w:tc>
        <w:tc>
          <w:tcPr>
            <w:tcBorders>
              <w:top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Calibri" w:cs="Calibri" w:eastAsia="Calibri" w:hAnsi="Calibri"/>
                <w:b w:val="1"/>
                <w:sz w:val="32"/>
                <w:szCs w:val="32"/>
              </w:rPr>
            </w:pPr>
            <w:r w:rsidDel="00000000" w:rsidR="00000000" w:rsidRPr="00000000">
              <w:rPr>
                <w:rtl w:val="0"/>
              </w:rPr>
            </w:r>
          </w:p>
        </w:tc>
        <w:tc>
          <w:tcPr>
            <w:vMerge w:val="continue"/>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Calibri" w:cs="Calibri" w:eastAsia="Calibri" w:hAnsi="Calibri"/>
                <w:b w:val="1"/>
                <w:sz w:val="32"/>
                <w:szCs w:val="32"/>
              </w:rPr>
            </w:pPr>
            <w:r w:rsidDel="00000000" w:rsidR="00000000" w:rsidRPr="00000000">
              <w:rPr>
                <w:rtl w:val="0"/>
              </w:rPr>
            </w:r>
          </w:p>
        </w:tc>
        <w:tc>
          <w:tcPr>
            <w:tcBorders>
              <w:top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rFonts w:ascii="Calibri" w:cs="Calibri" w:eastAsia="Calibri" w:hAnsi="Calibri"/>
                <w:b w:val="1"/>
                <w:sz w:val="32"/>
                <w:szCs w:val="32"/>
              </w:rPr>
            </w:pPr>
            <w:r w:rsidDel="00000000" w:rsidR="00000000" w:rsidRPr="00000000">
              <w:rPr>
                <w:rtl w:val="0"/>
              </w:rPr>
            </w:r>
          </w:p>
        </w:tc>
        <w:tc>
          <w:tcPr>
            <w:vMerge w:val="continue"/>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rFonts w:ascii="Calibri" w:cs="Calibri" w:eastAsia="Calibri" w:hAnsi="Calibri"/>
                <w:b w:val="1"/>
                <w:sz w:val="32"/>
                <w:szCs w:val="32"/>
              </w:rPr>
            </w:pPr>
            <w:r w:rsidDel="00000000" w:rsidR="00000000" w:rsidRPr="00000000">
              <w:rPr>
                <w:rtl w:val="0"/>
              </w:rPr>
            </w:r>
          </w:p>
        </w:tc>
        <w:tc>
          <w:tcPr>
            <w:tcBorders>
              <w:top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rFonts w:ascii="Calibri" w:cs="Calibri" w:eastAsia="Calibri" w:hAnsi="Calibri"/>
                <w:b w:val="1"/>
                <w:sz w:val="32"/>
                <w:szCs w:val="32"/>
              </w:rPr>
            </w:pPr>
            <w:r w:rsidDel="00000000" w:rsidR="00000000" w:rsidRPr="00000000">
              <w:rPr>
                <w:rtl w:val="0"/>
              </w:rPr>
            </w:r>
          </w:p>
        </w:tc>
        <w:tc>
          <w:tcPr>
            <w:vMerge w:val="continue"/>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rFonts w:ascii="Calibri" w:cs="Calibri" w:eastAsia="Calibri" w:hAnsi="Calibri"/>
                <w:b w:val="1"/>
                <w:sz w:val="32"/>
                <w:szCs w:val="32"/>
              </w:rPr>
            </w:pPr>
            <w:r w:rsidDel="00000000" w:rsidR="00000000" w:rsidRPr="00000000">
              <w:rPr>
                <w:rtl w:val="0"/>
              </w:rPr>
            </w:r>
          </w:p>
        </w:tc>
        <w:tc>
          <w:tcPr>
            <w:tcBorders>
              <w:top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rFonts w:ascii="Calibri" w:cs="Calibri" w:eastAsia="Calibri" w:hAnsi="Calibri"/>
                <w:b w:val="1"/>
                <w:sz w:val="32"/>
                <w:szCs w:val="32"/>
              </w:rPr>
            </w:pPr>
            <w:r w:rsidDel="00000000" w:rsidR="00000000" w:rsidRPr="00000000">
              <w:rPr>
                <w:rtl w:val="0"/>
              </w:rPr>
            </w:r>
          </w:p>
        </w:tc>
        <w:tc>
          <w:tcPr>
            <w:vMerge w:val="continue"/>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Calibri" w:cs="Calibri" w:eastAsia="Calibri" w:hAnsi="Calibri"/>
                <w:b w:val="1"/>
                <w:sz w:val="32"/>
                <w:szCs w:val="32"/>
              </w:rPr>
            </w:pPr>
            <w:r w:rsidDel="00000000" w:rsidR="00000000" w:rsidRPr="00000000">
              <w:rPr>
                <w:rtl w:val="0"/>
              </w:rPr>
            </w:r>
          </w:p>
        </w:tc>
      </w:tr>
      <w:tr>
        <w:trPr>
          <w:trHeight w:val="52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3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Brief Biography of Leon Battista Alberti (1404-1472)</w:t>
            </w:r>
          </w:p>
        </w:tc>
        <w:tc>
          <w:tcPr>
            <w:tcBorders>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rFonts w:ascii="Calibri" w:cs="Calibri" w:eastAsia="Calibri" w:hAnsi="Calibri"/>
                <w:b w:val="1"/>
                <w:sz w:val="32"/>
                <w:szCs w:val="32"/>
              </w:rPr>
            </w:pPr>
            <w:r w:rsidDel="00000000" w:rsidR="00000000" w:rsidRPr="00000000">
              <w:rPr>
                <w:rtl w:val="0"/>
              </w:rPr>
            </w:r>
          </w:p>
        </w:tc>
        <w:tc>
          <w:tcPr>
            <w:vMerge w:val="restart"/>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rFonts w:ascii="Calibri" w:cs="Calibri" w:eastAsia="Calibri" w:hAnsi="Calibri"/>
                <w:b w:val="1"/>
                <w:sz w:val="32"/>
                <w:szCs w:val="32"/>
              </w:rPr>
            </w:pPr>
            <w:r w:rsidDel="00000000" w:rsidR="00000000" w:rsidRPr="00000000">
              <w:rPr>
                <w:rtl w:val="0"/>
              </w:rPr>
            </w:r>
          </w:p>
        </w:tc>
        <w:tc>
          <w:tcPr>
            <w:tcBorders>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rFonts w:ascii="Calibri" w:cs="Calibri" w:eastAsia="Calibri" w:hAnsi="Calibri"/>
                <w:b w:val="1"/>
                <w:sz w:val="32"/>
                <w:szCs w:val="32"/>
              </w:rPr>
            </w:pPr>
            <w:r w:rsidDel="00000000" w:rsidR="00000000" w:rsidRPr="00000000">
              <w:rPr>
                <w:rtl w:val="0"/>
              </w:rPr>
            </w:r>
          </w:p>
        </w:tc>
        <w:tc>
          <w:tcPr>
            <w:vMerge w:val="restart"/>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rFonts w:ascii="Calibri" w:cs="Calibri" w:eastAsia="Calibri" w:hAnsi="Calibri"/>
                <w:b w:val="1"/>
                <w:sz w:val="32"/>
                <w:szCs w:val="32"/>
              </w:rPr>
            </w:pPr>
            <w:r w:rsidDel="00000000" w:rsidR="00000000" w:rsidRPr="00000000">
              <w:rPr>
                <w:rtl w:val="0"/>
              </w:rPr>
            </w:r>
          </w:p>
        </w:tc>
        <w:tc>
          <w:tcPr>
            <w:tcBorders>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rFonts w:ascii="Calibri" w:cs="Calibri" w:eastAsia="Calibri" w:hAnsi="Calibri"/>
                <w:b w:val="1"/>
                <w:sz w:val="32"/>
                <w:szCs w:val="32"/>
              </w:rPr>
            </w:pPr>
            <w:r w:rsidDel="00000000" w:rsidR="00000000" w:rsidRPr="00000000">
              <w:rPr>
                <w:rtl w:val="0"/>
              </w:rPr>
            </w:r>
          </w:p>
        </w:tc>
        <w:tc>
          <w:tcPr>
            <w:vMerge w:val="restart"/>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rFonts w:ascii="Calibri" w:cs="Calibri" w:eastAsia="Calibri" w:hAnsi="Calibri"/>
                <w:b w:val="1"/>
                <w:sz w:val="32"/>
                <w:szCs w:val="32"/>
              </w:rPr>
            </w:pPr>
            <w:r w:rsidDel="00000000" w:rsidR="00000000" w:rsidRPr="00000000">
              <w:rPr>
                <w:rtl w:val="0"/>
              </w:rPr>
            </w:r>
          </w:p>
        </w:tc>
        <w:tc>
          <w:tcPr>
            <w:tcBorders>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rFonts w:ascii="Calibri" w:cs="Calibri" w:eastAsia="Calibri" w:hAnsi="Calibri"/>
                <w:b w:val="1"/>
                <w:sz w:val="32"/>
                <w:szCs w:val="32"/>
              </w:rPr>
            </w:pPr>
            <w:r w:rsidDel="00000000" w:rsidR="00000000" w:rsidRPr="00000000">
              <w:rPr>
                <w:rtl w:val="0"/>
              </w:rPr>
            </w:r>
          </w:p>
        </w:tc>
        <w:tc>
          <w:tcPr>
            <w:vMerge w:val="restart"/>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rFonts w:ascii="Calibri" w:cs="Calibri" w:eastAsia="Calibri" w:hAnsi="Calibri"/>
                <w:b w:val="1"/>
                <w:sz w:val="32"/>
                <w:szCs w:val="32"/>
              </w:rPr>
            </w:pPr>
            <w:r w:rsidDel="00000000" w:rsidR="00000000" w:rsidRPr="00000000">
              <w:rPr>
                <w:rtl w:val="0"/>
              </w:rPr>
            </w:r>
          </w:p>
        </w:tc>
      </w:tr>
      <w:tr>
        <w:trPr>
          <w:trHeight w:val="70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43">
            <w:pPr>
              <w:widowControl w:val="0"/>
              <w:spacing w:line="240" w:lineRule="auto"/>
              <w:rPr>
                <w:rFonts w:ascii="Calibri" w:cs="Calibri" w:eastAsia="Calibri" w:hAnsi="Calibri"/>
                <w:b w:val="1"/>
                <w:sz w:val="32"/>
                <w:szCs w:val="32"/>
              </w:rPr>
            </w:pPr>
            <w:r w:rsidDel="00000000" w:rsidR="00000000" w:rsidRPr="00000000">
              <w:rPr>
                <w:rtl w:val="0"/>
              </w:rPr>
            </w:r>
          </w:p>
        </w:tc>
        <w:tc>
          <w:tcPr>
            <w:tcBorders>
              <w:top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rFonts w:ascii="Calibri" w:cs="Calibri" w:eastAsia="Calibri" w:hAnsi="Calibri"/>
                <w:b w:val="1"/>
                <w:sz w:val="32"/>
                <w:szCs w:val="32"/>
              </w:rPr>
            </w:pPr>
            <w:r w:rsidDel="00000000" w:rsidR="00000000" w:rsidRPr="00000000">
              <w:rPr>
                <w:rtl w:val="0"/>
              </w:rPr>
            </w:r>
          </w:p>
        </w:tc>
        <w:tc>
          <w:tcPr>
            <w:vMerge w:val="continue"/>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rFonts w:ascii="Calibri" w:cs="Calibri" w:eastAsia="Calibri" w:hAnsi="Calibri"/>
                <w:b w:val="1"/>
                <w:sz w:val="32"/>
                <w:szCs w:val="32"/>
              </w:rPr>
            </w:pPr>
            <w:r w:rsidDel="00000000" w:rsidR="00000000" w:rsidRPr="00000000">
              <w:rPr>
                <w:rtl w:val="0"/>
              </w:rPr>
            </w:r>
          </w:p>
        </w:tc>
        <w:tc>
          <w:tcPr>
            <w:tcBorders>
              <w:top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rFonts w:ascii="Calibri" w:cs="Calibri" w:eastAsia="Calibri" w:hAnsi="Calibri"/>
                <w:b w:val="1"/>
                <w:sz w:val="32"/>
                <w:szCs w:val="32"/>
              </w:rPr>
            </w:pPr>
            <w:r w:rsidDel="00000000" w:rsidR="00000000" w:rsidRPr="00000000">
              <w:rPr>
                <w:rtl w:val="0"/>
              </w:rPr>
            </w:r>
          </w:p>
        </w:tc>
        <w:tc>
          <w:tcPr>
            <w:vMerge w:val="continue"/>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rFonts w:ascii="Calibri" w:cs="Calibri" w:eastAsia="Calibri" w:hAnsi="Calibri"/>
                <w:b w:val="1"/>
                <w:sz w:val="32"/>
                <w:szCs w:val="32"/>
              </w:rPr>
            </w:pPr>
            <w:r w:rsidDel="00000000" w:rsidR="00000000" w:rsidRPr="00000000">
              <w:rPr>
                <w:rtl w:val="0"/>
              </w:rPr>
            </w:r>
          </w:p>
        </w:tc>
        <w:tc>
          <w:tcPr>
            <w:tcBorders>
              <w:top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rFonts w:ascii="Calibri" w:cs="Calibri" w:eastAsia="Calibri" w:hAnsi="Calibri"/>
                <w:b w:val="1"/>
                <w:sz w:val="32"/>
                <w:szCs w:val="32"/>
              </w:rPr>
            </w:pPr>
            <w:r w:rsidDel="00000000" w:rsidR="00000000" w:rsidRPr="00000000">
              <w:rPr>
                <w:rtl w:val="0"/>
              </w:rPr>
            </w:r>
          </w:p>
        </w:tc>
        <w:tc>
          <w:tcPr>
            <w:vMerge w:val="continue"/>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rFonts w:ascii="Calibri" w:cs="Calibri" w:eastAsia="Calibri" w:hAnsi="Calibri"/>
                <w:b w:val="1"/>
                <w:sz w:val="32"/>
                <w:szCs w:val="32"/>
              </w:rPr>
            </w:pPr>
            <w:r w:rsidDel="00000000" w:rsidR="00000000" w:rsidRPr="00000000">
              <w:rPr>
                <w:rtl w:val="0"/>
              </w:rPr>
            </w:r>
          </w:p>
        </w:tc>
        <w:tc>
          <w:tcPr>
            <w:tcBorders>
              <w:top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rFonts w:ascii="Calibri" w:cs="Calibri" w:eastAsia="Calibri" w:hAnsi="Calibri"/>
                <w:b w:val="1"/>
                <w:sz w:val="32"/>
                <w:szCs w:val="32"/>
              </w:rPr>
            </w:pPr>
            <w:r w:rsidDel="00000000" w:rsidR="00000000" w:rsidRPr="00000000">
              <w:rPr>
                <w:rtl w:val="0"/>
              </w:rPr>
            </w:r>
          </w:p>
        </w:tc>
        <w:tc>
          <w:tcPr>
            <w:vMerge w:val="continue"/>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rFonts w:ascii="Calibri" w:cs="Calibri" w:eastAsia="Calibri" w:hAnsi="Calibri"/>
                <w:b w:val="1"/>
                <w:sz w:val="32"/>
                <w:szCs w:val="32"/>
              </w:rPr>
            </w:pPr>
            <w:r w:rsidDel="00000000" w:rsidR="00000000" w:rsidRPr="00000000">
              <w:rPr>
                <w:rtl w:val="0"/>
              </w:rPr>
            </w:r>
          </w:p>
        </w:tc>
      </w:tr>
      <w:tr>
        <w:trPr>
          <w:trHeight w:val="52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4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w:t>
            </w:r>
            <w:r w:rsidDel="00000000" w:rsidR="00000000" w:rsidRPr="00000000">
              <w:rPr>
                <w:rFonts w:ascii="Calibri" w:cs="Calibri" w:eastAsia="Calibri" w:hAnsi="Calibri"/>
                <w:b w:val="1"/>
                <w:i w:val="1"/>
                <w:sz w:val="24"/>
                <w:szCs w:val="24"/>
                <w:rtl w:val="0"/>
              </w:rPr>
              <w:t xml:space="preserve">The School of Athens</w:t>
            </w:r>
            <w:r w:rsidDel="00000000" w:rsidR="00000000" w:rsidRPr="00000000">
              <w:rPr>
                <w:rFonts w:ascii="Calibri" w:cs="Calibri" w:eastAsia="Calibri" w:hAnsi="Calibri"/>
                <w:b w:val="1"/>
                <w:sz w:val="24"/>
                <w:szCs w:val="24"/>
                <w:rtl w:val="0"/>
              </w:rPr>
              <w:t xml:space="preserve">, Raphael</w:t>
            </w:r>
          </w:p>
        </w:tc>
        <w:tc>
          <w:tcPr>
            <w:tcBorders>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rFonts w:ascii="Calibri" w:cs="Calibri" w:eastAsia="Calibri" w:hAnsi="Calibri"/>
                <w:b w:val="1"/>
                <w:sz w:val="32"/>
                <w:szCs w:val="32"/>
              </w:rPr>
            </w:pPr>
            <w:r w:rsidDel="00000000" w:rsidR="00000000" w:rsidRPr="00000000">
              <w:rPr>
                <w:rtl w:val="0"/>
              </w:rPr>
            </w:r>
          </w:p>
        </w:tc>
        <w:tc>
          <w:tcPr>
            <w:vMerge w:val="restart"/>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rFonts w:ascii="Calibri" w:cs="Calibri" w:eastAsia="Calibri" w:hAnsi="Calibri"/>
                <w:b w:val="1"/>
                <w:sz w:val="32"/>
                <w:szCs w:val="32"/>
              </w:rPr>
            </w:pPr>
            <w:r w:rsidDel="00000000" w:rsidR="00000000" w:rsidRPr="00000000">
              <w:rPr>
                <w:rtl w:val="0"/>
              </w:rPr>
            </w:r>
          </w:p>
        </w:tc>
        <w:tc>
          <w:tcPr>
            <w:tcBorders>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rFonts w:ascii="Calibri" w:cs="Calibri" w:eastAsia="Calibri" w:hAnsi="Calibri"/>
                <w:b w:val="1"/>
                <w:sz w:val="32"/>
                <w:szCs w:val="32"/>
              </w:rPr>
            </w:pPr>
            <w:r w:rsidDel="00000000" w:rsidR="00000000" w:rsidRPr="00000000">
              <w:rPr>
                <w:rtl w:val="0"/>
              </w:rPr>
            </w:r>
          </w:p>
        </w:tc>
        <w:tc>
          <w:tcPr>
            <w:vMerge w:val="restart"/>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rFonts w:ascii="Calibri" w:cs="Calibri" w:eastAsia="Calibri" w:hAnsi="Calibri"/>
                <w:b w:val="1"/>
                <w:sz w:val="32"/>
                <w:szCs w:val="32"/>
              </w:rPr>
            </w:pPr>
            <w:r w:rsidDel="00000000" w:rsidR="00000000" w:rsidRPr="00000000">
              <w:rPr>
                <w:rtl w:val="0"/>
              </w:rPr>
            </w:r>
          </w:p>
        </w:tc>
        <w:tc>
          <w:tcPr>
            <w:tcBorders>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rFonts w:ascii="Calibri" w:cs="Calibri" w:eastAsia="Calibri" w:hAnsi="Calibri"/>
                <w:b w:val="1"/>
                <w:sz w:val="32"/>
                <w:szCs w:val="32"/>
              </w:rPr>
            </w:pPr>
            <w:r w:rsidDel="00000000" w:rsidR="00000000" w:rsidRPr="00000000">
              <w:rPr>
                <w:rtl w:val="0"/>
              </w:rPr>
            </w:r>
          </w:p>
        </w:tc>
        <w:tc>
          <w:tcPr>
            <w:vMerge w:val="restart"/>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rFonts w:ascii="Calibri" w:cs="Calibri" w:eastAsia="Calibri" w:hAnsi="Calibri"/>
                <w:b w:val="1"/>
                <w:sz w:val="32"/>
                <w:szCs w:val="32"/>
              </w:rPr>
            </w:pPr>
            <w:r w:rsidDel="00000000" w:rsidR="00000000" w:rsidRPr="00000000">
              <w:rPr>
                <w:rtl w:val="0"/>
              </w:rPr>
            </w:r>
          </w:p>
        </w:tc>
        <w:tc>
          <w:tcPr>
            <w:tcBorders>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rFonts w:ascii="Calibri" w:cs="Calibri" w:eastAsia="Calibri" w:hAnsi="Calibri"/>
                <w:b w:val="1"/>
                <w:sz w:val="32"/>
                <w:szCs w:val="32"/>
              </w:rPr>
            </w:pPr>
            <w:r w:rsidDel="00000000" w:rsidR="00000000" w:rsidRPr="00000000">
              <w:rPr>
                <w:rtl w:val="0"/>
              </w:rPr>
            </w:r>
          </w:p>
        </w:tc>
        <w:tc>
          <w:tcPr>
            <w:vMerge w:val="restart"/>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Calibri" w:cs="Calibri" w:eastAsia="Calibri" w:hAnsi="Calibri"/>
                <w:b w:val="1"/>
                <w:sz w:val="32"/>
                <w:szCs w:val="32"/>
              </w:rPr>
            </w:pPr>
            <w:r w:rsidDel="00000000" w:rsidR="00000000" w:rsidRPr="00000000">
              <w:rPr>
                <w:rtl w:val="0"/>
              </w:rPr>
            </w:r>
          </w:p>
        </w:tc>
      </w:tr>
      <w:tr>
        <w:trPr>
          <w:trHeight w:val="70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55">
            <w:pPr>
              <w:widowControl w:val="0"/>
              <w:spacing w:line="240" w:lineRule="auto"/>
              <w:rPr>
                <w:rFonts w:ascii="Calibri" w:cs="Calibri" w:eastAsia="Calibri" w:hAnsi="Calibri"/>
                <w:b w:val="1"/>
                <w:sz w:val="32"/>
                <w:szCs w:val="32"/>
              </w:rPr>
            </w:pPr>
            <w:r w:rsidDel="00000000" w:rsidR="00000000" w:rsidRPr="00000000">
              <w:rPr>
                <w:rtl w:val="0"/>
              </w:rPr>
            </w:r>
          </w:p>
        </w:tc>
        <w:tc>
          <w:tcPr>
            <w:tcBorders>
              <w:top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Calibri" w:cs="Calibri" w:eastAsia="Calibri" w:hAnsi="Calibri"/>
                <w:b w:val="1"/>
                <w:sz w:val="32"/>
                <w:szCs w:val="32"/>
              </w:rPr>
            </w:pPr>
            <w:r w:rsidDel="00000000" w:rsidR="00000000" w:rsidRPr="00000000">
              <w:rPr>
                <w:rtl w:val="0"/>
              </w:rPr>
            </w:r>
          </w:p>
        </w:tc>
        <w:tc>
          <w:tcPr>
            <w:vMerge w:val="continue"/>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rFonts w:ascii="Calibri" w:cs="Calibri" w:eastAsia="Calibri" w:hAnsi="Calibri"/>
                <w:b w:val="1"/>
                <w:sz w:val="32"/>
                <w:szCs w:val="32"/>
              </w:rPr>
            </w:pPr>
            <w:r w:rsidDel="00000000" w:rsidR="00000000" w:rsidRPr="00000000">
              <w:rPr>
                <w:rtl w:val="0"/>
              </w:rPr>
            </w:r>
          </w:p>
        </w:tc>
        <w:tc>
          <w:tcPr>
            <w:tcBorders>
              <w:top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rFonts w:ascii="Calibri" w:cs="Calibri" w:eastAsia="Calibri" w:hAnsi="Calibri"/>
                <w:b w:val="1"/>
                <w:sz w:val="32"/>
                <w:szCs w:val="32"/>
              </w:rPr>
            </w:pPr>
            <w:r w:rsidDel="00000000" w:rsidR="00000000" w:rsidRPr="00000000">
              <w:rPr>
                <w:rtl w:val="0"/>
              </w:rPr>
            </w:r>
          </w:p>
        </w:tc>
        <w:tc>
          <w:tcPr>
            <w:vMerge w:val="continue"/>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Calibri" w:cs="Calibri" w:eastAsia="Calibri" w:hAnsi="Calibri"/>
                <w:b w:val="1"/>
                <w:sz w:val="32"/>
                <w:szCs w:val="32"/>
              </w:rPr>
            </w:pPr>
            <w:r w:rsidDel="00000000" w:rsidR="00000000" w:rsidRPr="00000000">
              <w:rPr>
                <w:rtl w:val="0"/>
              </w:rPr>
            </w:r>
          </w:p>
        </w:tc>
        <w:tc>
          <w:tcPr>
            <w:tcBorders>
              <w:top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Calibri" w:cs="Calibri" w:eastAsia="Calibri" w:hAnsi="Calibri"/>
                <w:b w:val="1"/>
                <w:sz w:val="32"/>
                <w:szCs w:val="32"/>
              </w:rPr>
            </w:pPr>
            <w:r w:rsidDel="00000000" w:rsidR="00000000" w:rsidRPr="00000000">
              <w:rPr>
                <w:rtl w:val="0"/>
              </w:rPr>
            </w:r>
          </w:p>
        </w:tc>
        <w:tc>
          <w:tcPr>
            <w:vMerge w:val="continue"/>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Calibri" w:cs="Calibri" w:eastAsia="Calibri" w:hAnsi="Calibri"/>
                <w:b w:val="1"/>
                <w:sz w:val="32"/>
                <w:szCs w:val="32"/>
              </w:rPr>
            </w:pPr>
            <w:r w:rsidDel="00000000" w:rsidR="00000000" w:rsidRPr="00000000">
              <w:rPr>
                <w:rtl w:val="0"/>
              </w:rPr>
            </w:r>
          </w:p>
        </w:tc>
        <w:tc>
          <w:tcPr>
            <w:tcBorders>
              <w:top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rFonts w:ascii="Calibri" w:cs="Calibri" w:eastAsia="Calibri" w:hAnsi="Calibri"/>
                <w:b w:val="1"/>
                <w:sz w:val="32"/>
                <w:szCs w:val="32"/>
              </w:rPr>
            </w:pPr>
            <w:r w:rsidDel="00000000" w:rsidR="00000000" w:rsidRPr="00000000">
              <w:rPr>
                <w:rtl w:val="0"/>
              </w:rPr>
            </w:r>
          </w:p>
        </w:tc>
        <w:tc>
          <w:tcPr>
            <w:vMerge w:val="continue"/>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rFonts w:ascii="Calibri" w:cs="Calibri" w:eastAsia="Calibri" w:hAnsi="Calibri"/>
                <w:b w:val="1"/>
                <w:sz w:val="32"/>
                <w:szCs w:val="32"/>
              </w:rPr>
            </w:pPr>
            <w:r w:rsidDel="00000000" w:rsidR="00000000" w:rsidRPr="00000000">
              <w:rPr>
                <w:rtl w:val="0"/>
              </w:rPr>
            </w:r>
          </w:p>
        </w:tc>
      </w:tr>
      <w:tr>
        <w:trPr>
          <w:trHeight w:val="52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5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4.  </w:t>
            </w:r>
            <w:r w:rsidDel="00000000" w:rsidR="00000000" w:rsidRPr="00000000">
              <w:rPr>
                <w:rFonts w:ascii="Calibri" w:cs="Calibri" w:eastAsia="Calibri" w:hAnsi="Calibri"/>
                <w:b w:val="1"/>
                <w:i w:val="1"/>
                <w:sz w:val="24"/>
                <w:szCs w:val="24"/>
                <w:rtl w:val="0"/>
              </w:rPr>
              <w:t xml:space="preserve">David</w:t>
            </w:r>
            <w:r w:rsidDel="00000000" w:rsidR="00000000" w:rsidRPr="00000000">
              <w:rPr>
                <w:rFonts w:ascii="Calibri" w:cs="Calibri" w:eastAsia="Calibri" w:hAnsi="Calibri"/>
                <w:b w:val="1"/>
                <w:sz w:val="24"/>
                <w:szCs w:val="24"/>
                <w:rtl w:val="0"/>
              </w:rPr>
              <w:t xml:space="preserve">, Michelangelo</w:t>
            </w:r>
          </w:p>
        </w:tc>
        <w:tc>
          <w:tcPr>
            <w:tcBorders>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rFonts w:ascii="Calibri" w:cs="Calibri" w:eastAsia="Calibri" w:hAnsi="Calibri"/>
                <w:b w:val="1"/>
                <w:sz w:val="32"/>
                <w:szCs w:val="32"/>
              </w:rPr>
            </w:pPr>
            <w:r w:rsidDel="00000000" w:rsidR="00000000" w:rsidRPr="00000000">
              <w:rPr>
                <w:rtl w:val="0"/>
              </w:rPr>
            </w:r>
          </w:p>
        </w:tc>
        <w:tc>
          <w:tcPr>
            <w:vMerge w:val="restart"/>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rFonts w:ascii="Calibri" w:cs="Calibri" w:eastAsia="Calibri" w:hAnsi="Calibri"/>
                <w:b w:val="1"/>
                <w:sz w:val="32"/>
                <w:szCs w:val="32"/>
              </w:rPr>
            </w:pPr>
            <w:r w:rsidDel="00000000" w:rsidR="00000000" w:rsidRPr="00000000">
              <w:rPr>
                <w:rtl w:val="0"/>
              </w:rPr>
            </w:r>
          </w:p>
        </w:tc>
        <w:tc>
          <w:tcPr>
            <w:tcBorders>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Calibri" w:cs="Calibri" w:eastAsia="Calibri" w:hAnsi="Calibri"/>
                <w:b w:val="1"/>
                <w:sz w:val="32"/>
                <w:szCs w:val="32"/>
              </w:rPr>
            </w:pPr>
            <w:r w:rsidDel="00000000" w:rsidR="00000000" w:rsidRPr="00000000">
              <w:rPr>
                <w:rtl w:val="0"/>
              </w:rPr>
            </w:r>
          </w:p>
        </w:tc>
        <w:tc>
          <w:tcPr>
            <w:vMerge w:val="restart"/>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rFonts w:ascii="Calibri" w:cs="Calibri" w:eastAsia="Calibri" w:hAnsi="Calibri"/>
                <w:b w:val="1"/>
                <w:sz w:val="32"/>
                <w:szCs w:val="32"/>
              </w:rPr>
            </w:pPr>
            <w:r w:rsidDel="00000000" w:rsidR="00000000" w:rsidRPr="00000000">
              <w:rPr>
                <w:rtl w:val="0"/>
              </w:rPr>
            </w:r>
          </w:p>
        </w:tc>
        <w:tc>
          <w:tcPr>
            <w:tcBorders>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rFonts w:ascii="Calibri" w:cs="Calibri" w:eastAsia="Calibri" w:hAnsi="Calibri"/>
                <w:b w:val="1"/>
                <w:sz w:val="32"/>
                <w:szCs w:val="32"/>
              </w:rPr>
            </w:pPr>
            <w:r w:rsidDel="00000000" w:rsidR="00000000" w:rsidRPr="00000000">
              <w:rPr>
                <w:rtl w:val="0"/>
              </w:rPr>
            </w:r>
          </w:p>
        </w:tc>
        <w:tc>
          <w:tcPr>
            <w:vMerge w:val="restart"/>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rFonts w:ascii="Calibri" w:cs="Calibri" w:eastAsia="Calibri" w:hAnsi="Calibri"/>
                <w:b w:val="1"/>
                <w:sz w:val="32"/>
                <w:szCs w:val="32"/>
              </w:rPr>
            </w:pPr>
            <w:r w:rsidDel="00000000" w:rsidR="00000000" w:rsidRPr="00000000">
              <w:rPr>
                <w:rtl w:val="0"/>
              </w:rPr>
            </w:r>
          </w:p>
        </w:tc>
        <w:tc>
          <w:tcPr>
            <w:tcBorders>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rFonts w:ascii="Calibri" w:cs="Calibri" w:eastAsia="Calibri" w:hAnsi="Calibri"/>
                <w:b w:val="1"/>
                <w:sz w:val="32"/>
                <w:szCs w:val="32"/>
              </w:rPr>
            </w:pPr>
            <w:r w:rsidDel="00000000" w:rsidR="00000000" w:rsidRPr="00000000">
              <w:rPr>
                <w:rtl w:val="0"/>
              </w:rPr>
            </w:r>
          </w:p>
        </w:tc>
        <w:tc>
          <w:tcPr>
            <w:vMerge w:val="restart"/>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rFonts w:ascii="Calibri" w:cs="Calibri" w:eastAsia="Calibri" w:hAnsi="Calibri"/>
                <w:b w:val="1"/>
                <w:sz w:val="32"/>
                <w:szCs w:val="32"/>
              </w:rPr>
            </w:pPr>
            <w:r w:rsidDel="00000000" w:rsidR="00000000" w:rsidRPr="00000000">
              <w:rPr>
                <w:rtl w:val="0"/>
              </w:rPr>
            </w:r>
          </w:p>
        </w:tc>
      </w:tr>
      <w:tr>
        <w:trPr>
          <w:trHeight w:val="72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67">
            <w:pPr>
              <w:widowControl w:val="0"/>
              <w:spacing w:line="240" w:lineRule="auto"/>
              <w:rPr>
                <w:rFonts w:ascii="Calibri" w:cs="Calibri" w:eastAsia="Calibri" w:hAnsi="Calibri"/>
                <w:b w:val="1"/>
                <w:sz w:val="32"/>
                <w:szCs w:val="32"/>
              </w:rPr>
            </w:pPr>
            <w:r w:rsidDel="00000000" w:rsidR="00000000" w:rsidRPr="00000000">
              <w:rPr>
                <w:rtl w:val="0"/>
              </w:rPr>
            </w:r>
          </w:p>
        </w:tc>
        <w:tc>
          <w:tcPr>
            <w:tcBorders>
              <w:top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rFonts w:ascii="Calibri" w:cs="Calibri" w:eastAsia="Calibri" w:hAnsi="Calibri"/>
                <w:b w:val="1"/>
                <w:sz w:val="32"/>
                <w:szCs w:val="32"/>
              </w:rPr>
            </w:pPr>
            <w:r w:rsidDel="00000000" w:rsidR="00000000" w:rsidRPr="00000000">
              <w:rPr>
                <w:rtl w:val="0"/>
              </w:rPr>
            </w:r>
          </w:p>
        </w:tc>
        <w:tc>
          <w:tcPr>
            <w:vMerge w:val="continue"/>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rFonts w:ascii="Calibri" w:cs="Calibri" w:eastAsia="Calibri" w:hAnsi="Calibri"/>
                <w:b w:val="1"/>
                <w:sz w:val="32"/>
                <w:szCs w:val="32"/>
              </w:rPr>
            </w:pPr>
            <w:r w:rsidDel="00000000" w:rsidR="00000000" w:rsidRPr="00000000">
              <w:rPr>
                <w:rtl w:val="0"/>
              </w:rPr>
            </w:r>
          </w:p>
        </w:tc>
        <w:tc>
          <w:tcPr>
            <w:tcBorders>
              <w:top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rFonts w:ascii="Calibri" w:cs="Calibri" w:eastAsia="Calibri" w:hAnsi="Calibri"/>
                <w:b w:val="1"/>
                <w:sz w:val="32"/>
                <w:szCs w:val="32"/>
              </w:rPr>
            </w:pPr>
            <w:r w:rsidDel="00000000" w:rsidR="00000000" w:rsidRPr="00000000">
              <w:rPr>
                <w:rtl w:val="0"/>
              </w:rPr>
            </w:r>
          </w:p>
        </w:tc>
        <w:tc>
          <w:tcPr>
            <w:vMerge w:val="continue"/>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Calibri" w:cs="Calibri" w:eastAsia="Calibri" w:hAnsi="Calibri"/>
                <w:b w:val="1"/>
                <w:sz w:val="32"/>
                <w:szCs w:val="32"/>
              </w:rPr>
            </w:pPr>
            <w:r w:rsidDel="00000000" w:rsidR="00000000" w:rsidRPr="00000000">
              <w:rPr>
                <w:rtl w:val="0"/>
              </w:rPr>
            </w:r>
          </w:p>
        </w:tc>
        <w:tc>
          <w:tcPr>
            <w:tcBorders>
              <w:top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rFonts w:ascii="Calibri" w:cs="Calibri" w:eastAsia="Calibri" w:hAnsi="Calibri"/>
                <w:b w:val="1"/>
                <w:sz w:val="32"/>
                <w:szCs w:val="32"/>
              </w:rPr>
            </w:pPr>
            <w:r w:rsidDel="00000000" w:rsidR="00000000" w:rsidRPr="00000000">
              <w:rPr>
                <w:rtl w:val="0"/>
              </w:rPr>
            </w:r>
          </w:p>
        </w:tc>
        <w:tc>
          <w:tcPr>
            <w:vMerge w:val="continue"/>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rFonts w:ascii="Calibri" w:cs="Calibri" w:eastAsia="Calibri" w:hAnsi="Calibri"/>
                <w:b w:val="1"/>
                <w:sz w:val="32"/>
                <w:szCs w:val="32"/>
              </w:rPr>
            </w:pPr>
            <w:r w:rsidDel="00000000" w:rsidR="00000000" w:rsidRPr="00000000">
              <w:rPr>
                <w:rtl w:val="0"/>
              </w:rPr>
            </w:r>
          </w:p>
        </w:tc>
        <w:tc>
          <w:tcPr>
            <w:tcBorders>
              <w:top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rFonts w:ascii="Calibri" w:cs="Calibri" w:eastAsia="Calibri" w:hAnsi="Calibri"/>
                <w:b w:val="1"/>
                <w:sz w:val="32"/>
                <w:szCs w:val="32"/>
              </w:rPr>
            </w:pPr>
            <w:r w:rsidDel="00000000" w:rsidR="00000000" w:rsidRPr="00000000">
              <w:rPr>
                <w:rtl w:val="0"/>
              </w:rPr>
            </w:r>
          </w:p>
        </w:tc>
        <w:tc>
          <w:tcPr>
            <w:vMerge w:val="continue"/>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rFonts w:ascii="Calibri" w:cs="Calibri" w:eastAsia="Calibri" w:hAnsi="Calibri"/>
                <w:b w:val="1"/>
                <w:sz w:val="32"/>
                <w:szCs w:val="32"/>
              </w:rPr>
            </w:pPr>
            <w:r w:rsidDel="00000000" w:rsidR="00000000" w:rsidRPr="00000000">
              <w:rPr>
                <w:rtl w:val="0"/>
              </w:rPr>
            </w:r>
          </w:p>
        </w:tc>
      </w:tr>
      <w:tr>
        <w:trPr>
          <w:trHeight w:val="52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7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5. Brief Biography of Leonardo da Vinci (1452- 1519)</w:t>
            </w:r>
          </w:p>
        </w:tc>
        <w:tc>
          <w:tcPr>
            <w:tcBorders>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rFonts w:ascii="Calibri" w:cs="Calibri" w:eastAsia="Calibri" w:hAnsi="Calibri"/>
                <w:b w:val="1"/>
                <w:sz w:val="32"/>
                <w:szCs w:val="32"/>
              </w:rPr>
            </w:pPr>
            <w:r w:rsidDel="00000000" w:rsidR="00000000" w:rsidRPr="00000000">
              <w:rPr>
                <w:rtl w:val="0"/>
              </w:rPr>
            </w:r>
          </w:p>
        </w:tc>
        <w:tc>
          <w:tcPr>
            <w:vMerge w:val="restart"/>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rFonts w:ascii="Calibri" w:cs="Calibri" w:eastAsia="Calibri" w:hAnsi="Calibri"/>
                <w:b w:val="1"/>
                <w:sz w:val="32"/>
                <w:szCs w:val="32"/>
              </w:rPr>
            </w:pPr>
            <w:r w:rsidDel="00000000" w:rsidR="00000000" w:rsidRPr="00000000">
              <w:rPr>
                <w:rtl w:val="0"/>
              </w:rPr>
            </w:r>
          </w:p>
        </w:tc>
        <w:tc>
          <w:tcPr>
            <w:tcBorders>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rFonts w:ascii="Calibri" w:cs="Calibri" w:eastAsia="Calibri" w:hAnsi="Calibri"/>
                <w:b w:val="1"/>
                <w:sz w:val="32"/>
                <w:szCs w:val="32"/>
              </w:rPr>
            </w:pPr>
            <w:r w:rsidDel="00000000" w:rsidR="00000000" w:rsidRPr="00000000">
              <w:rPr>
                <w:rtl w:val="0"/>
              </w:rPr>
            </w:r>
          </w:p>
        </w:tc>
        <w:tc>
          <w:tcPr>
            <w:vMerge w:val="restart"/>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rFonts w:ascii="Calibri" w:cs="Calibri" w:eastAsia="Calibri" w:hAnsi="Calibri"/>
                <w:b w:val="1"/>
                <w:sz w:val="32"/>
                <w:szCs w:val="32"/>
              </w:rPr>
            </w:pPr>
            <w:r w:rsidDel="00000000" w:rsidR="00000000" w:rsidRPr="00000000">
              <w:rPr>
                <w:rtl w:val="0"/>
              </w:rPr>
            </w:r>
          </w:p>
        </w:tc>
        <w:tc>
          <w:tcPr>
            <w:tcBorders>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rFonts w:ascii="Calibri" w:cs="Calibri" w:eastAsia="Calibri" w:hAnsi="Calibri"/>
                <w:b w:val="1"/>
                <w:sz w:val="32"/>
                <w:szCs w:val="32"/>
              </w:rPr>
            </w:pPr>
            <w:r w:rsidDel="00000000" w:rsidR="00000000" w:rsidRPr="00000000">
              <w:rPr>
                <w:rtl w:val="0"/>
              </w:rPr>
            </w:r>
          </w:p>
        </w:tc>
        <w:tc>
          <w:tcPr>
            <w:vMerge w:val="restart"/>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rFonts w:ascii="Calibri" w:cs="Calibri" w:eastAsia="Calibri" w:hAnsi="Calibri"/>
                <w:b w:val="1"/>
                <w:sz w:val="32"/>
                <w:szCs w:val="32"/>
              </w:rPr>
            </w:pPr>
            <w:r w:rsidDel="00000000" w:rsidR="00000000" w:rsidRPr="00000000">
              <w:rPr>
                <w:rtl w:val="0"/>
              </w:rPr>
            </w:r>
          </w:p>
        </w:tc>
        <w:tc>
          <w:tcPr>
            <w:tcBorders>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rFonts w:ascii="Calibri" w:cs="Calibri" w:eastAsia="Calibri" w:hAnsi="Calibri"/>
                <w:b w:val="1"/>
                <w:sz w:val="32"/>
                <w:szCs w:val="32"/>
              </w:rPr>
            </w:pPr>
            <w:r w:rsidDel="00000000" w:rsidR="00000000" w:rsidRPr="00000000">
              <w:rPr>
                <w:rtl w:val="0"/>
              </w:rPr>
            </w:r>
          </w:p>
        </w:tc>
        <w:tc>
          <w:tcPr>
            <w:vMerge w:val="restart"/>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rFonts w:ascii="Calibri" w:cs="Calibri" w:eastAsia="Calibri" w:hAnsi="Calibri"/>
                <w:b w:val="1"/>
                <w:sz w:val="32"/>
                <w:szCs w:val="32"/>
              </w:rPr>
            </w:pPr>
            <w:r w:rsidDel="00000000" w:rsidR="00000000" w:rsidRPr="00000000">
              <w:rPr>
                <w:rtl w:val="0"/>
              </w:rPr>
            </w:r>
          </w:p>
        </w:tc>
      </w:tr>
      <w:tr>
        <w:trPr>
          <w:trHeight w:val="68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79">
            <w:pPr>
              <w:widowControl w:val="0"/>
              <w:spacing w:line="240" w:lineRule="auto"/>
              <w:rPr>
                <w:rFonts w:ascii="Calibri" w:cs="Calibri" w:eastAsia="Calibri" w:hAnsi="Calibri"/>
                <w:b w:val="1"/>
                <w:sz w:val="32"/>
                <w:szCs w:val="32"/>
              </w:rPr>
            </w:pPr>
            <w:r w:rsidDel="00000000" w:rsidR="00000000" w:rsidRPr="00000000">
              <w:rPr>
                <w:rtl w:val="0"/>
              </w:rPr>
            </w:r>
          </w:p>
        </w:tc>
        <w:tc>
          <w:tcPr>
            <w:tcBorders>
              <w:top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rFonts w:ascii="Calibri" w:cs="Calibri" w:eastAsia="Calibri" w:hAnsi="Calibri"/>
                <w:b w:val="1"/>
                <w:sz w:val="32"/>
                <w:szCs w:val="32"/>
              </w:rPr>
            </w:pPr>
            <w:r w:rsidDel="00000000" w:rsidR="00000000" w:rsidRPr="00000000">
              <w:rPr>
                <w:rtl w:val="0"/>
              </w:rPr>
            </w:r>
          </w:p>
        </w:tc>
        <w:tc>
          <w:tcPr>
            <w:vMerge w:val="continue"/>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rFonts w:ascii="Calibri" w:cs="Calibri" w:eastAsia="Calibri" w:hAnsi="Calibri"/>
                <w:b w:val="1"/>
                <w:sz w:val="32"/>
                <w:szCs w:val="32"/>
              </w:rPr>
            </w:pPr>
            <w:r w:rsidDel="00000000" w:rsidR="00000000" w:rsidRPr="00000000">
              <w:rPr>
                <w:rtl w:val="0"/>
              </w:rPr>
            </w:r>
          </w:p>
        </w:tc>
        <w:tc>
          <w:tcPr>
            <w:tcBorders>
              <w:top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rFonts w:ascii="Calibri" w:cs="Calibri" w:eastAsia="Calibri" w:hAnsi="Calibri"/>
                <w:b w:val="1"/>
                <w:sz w:val="32"/>
                <w:szCs w:val="32"/>
              </w:rPr>
            </w:pPr>
            <w:r w:rsidDel="00000000" w:rsidR="00000000" w:rsidRPr="00000000">
              <w:rPr>
                <w:rtl w:val="0"/>
              </w:rPr>
            </w:r>
          </w:p>
        </w:tc>
        <w:tc>
          <w:tcPr>
            <w:vMerge w:val="continue"/>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rFonts w:ascii="Calibri" w:cs="Calibri" w:eastAsia="Calibri" w:hAnsi="Calibri"/>
                <w:b w:val="1"/>
                <w:sz w:val="32"/>
                <w:szCs w:val="32"/>
              </w:rPr>
            </w:pPr>
            <w:r w:rsidDel="00000000" w:rsidR="00000000" w:rsidRPr="00000000">
              <w:rPr>
                <w:rtl w:val="0"/>
              </w:rPr>
            </w:r>
          </w:p>
        </w:tc>
        <w:tc>
          <w:tcPr>
            <w:tcBorders>
              <w:top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rFonts w:ascii="Calibri" w:cs="Calibri" w:eastAsia="Calibri" w:hAnsi="Calibri"/>
                <w:b w:val="1"/>
                <w:sz w:val="32"/>
                <w:szCs w:val="32"/>
              </w:rPr>
            </w:pPr>
            <w:r w:rsidDel="00000000" w:rsidR="00000000" w:rsidRPr="00000000">
              <w:rPr>
                <w:rtl w:val="0"/>
              </w:rPr>
            </w:r>
          </w:p>
        </w:tc>
        <w:tc>
          <w:tcPr>
            <w:vMerge w:val="continue"/>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rFonts w:ascii="Calibri" w:cs="Calibri" w:eastAsia="Calibri" w:hAnsi="Calibri"/>
                <w:b w:val="1"/>
                <w:sz w:val="32"/>
                <w:szCs w:val="32"/>
              </w:rPr>
            </w:pPr>
            <w:r w:rsidDel="00000000" w:rsidR="00000000" w:rsidRPr="00000000">
              <w:rPr>
                <w:rtl w:val="0"/>
              </w:rPr>
            </w:r>
          </w:p>
        </w:tc>
        <w:tc>
          <w:tcPr>
            <w:tcBorders>
              <w:top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rFonts w:ascii="Calibri" w:cs="Calibri" w:eastAsia="Calibri" w:hAnsi="Calibri"/>
                <w:b w:val="1"/>
                <w:sz w:val="32"/>
                <w:szCs w:val="32"/>
              </w:rPr>
            </w:pPr>
            <w:r w:rsidDel="00000000" w:rsidR="00000000" w:rsidRPr="00000000">
              <w:rPr>
                <w:rtl w:val="0"/>
              </w:rPr>
            </w:r>
          </w:p>
        </w:tc>
        <w:tc>
          <w:tcPr>
            <w:vMerge w:val="continue"/>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rFonts w:ascii="Calibri" w:cs="Calibri" w:eastAsia="Calibri" w:hAnsi="Calibri"/>
                <w:b w:val="1"/>
                <w:sz w:val="32"/>
                <w:szCs w:val="32"/>
              </w:rPr>
            </w:pPr>
            <w:r w:rsidDel="00000000" w:rsidR="00000000" w:rsidRPr="00000000">
              <w:rPr>
                <w:rtl w:val="0"/>
              </w:rPr>
            </w:r>
          </w:p>
        </w:tc>
      </w:tr>
    </w:tbl>
    <w:p w:rsidR="00000000" w:rsidDel="00000000" w:rsidP="00000000" w:rsidRDefault="00000000" w:rsidRPr="00000000" w14:paraId="00000182">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3">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4">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Renaissance Example #1: Brunelleschi’s Dome</w:t>
      </w:r>
    </w:p>
    <w:p w:rsidR="00000000" w:rsidDel="00000000" w:rsidP="00000000" w:rsidRDefault="00000000" w:rsidRPr="00000000" w14:paraId="00000185">
      <w:pPr>
        <w:spacing w:line="240" w:lineRule="auto"/>
        <w:rPr>
          <w:rFonts w:ascii="Calibri" w:cs="Calibri" w:eastAsia="Calibri" w:hAnsi="Calibri"/>
        </w:rPr>
      </w:pPr>
      <w:r w:rsidDel="00000000" w:rsidR="00000000" w:rsidRPr="00000000">
        <w:rPr>
          <w:rFonts w:ascii="Calibri" w:cs="Calibri" w:eastAsia="Calibri" w:hAnsi="Calibri"/>
          <w:rtl w:val="0"/>
        </w:rPr>
        <w:t xml:space="preserve">In 1418, officials at the Florence Cathedral called on architects and engineers to submit models for a dome to finish the top of their church. The competition required that designers create the dome without the assistance of supports on the outside to hold the weight. </w:t>
      </w:r>
      <w:r w:rsidDel="00000000" w:rsidR="00000000" w:rsidRPr="00000000">
        <w:rPr>
          <w:rFonts w:ascii="Calibri" w:cs="Calibri" w:eastAsia="Calibri" w:hAnsi="Calibri"/>
          <w:b w:val="1"/>
          <w:rtl w:val="0"/>
        </w:rPr>
        <w:t xml:space="preserve">Filippo Brunelleschi</w:t>
      </w:r>
      <w:r w:rsidDel="00000000" w:rsidR="00000000" w:rsidRPr="00000000">
        <w:rPr>
          <w:rFonts w:ascii="Calibri" w:cs="Calibri" w:eastAsia="Calibri" w:hAnsi="Calibri"/>
          <w:rtl w:val="0"/>
        </w:rPr>
        <w:t xml:space="preserve"> won the competition with a plan based on the years he spent examining Roman ruins, specifically the Pantheon, in Rome. To complete the project without scaffolding, Brunelleschi had to invent machines to hoist materials to the top of the building and position the wood, chains, and brick used to construct it. </w:t>
      </w:r>
    </w:p>
    <w:tbl>
      <w:tblPr>
        <w:tblStyle w:val="Table17"/>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
        <w:gridCol w:w="7200"/>
        <w:tblGridChange w:id="0">
          <w:tblGrid>
            <w:gridCol w:w="7200"/>
            <w:gridCol w:w="720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jc w:val="center"/>
              <w:rPr>
                <w:rFonts w:ascii="Calibri" w:cs="Calibri" w:eastAsia="Calibri" w:hAnsi="Calibri"/>
              </w:rPr>
            </w:pPr>
            <w:r w:rsidDel="00000000" w:rsidR="00000000" w:rsidRPr="00000000">
              <w:rPr>
                <w:rFonts w:ascii="Calibri" w:cs="Calibri" w:eastAsia="Calibri" w:hAnsi="Calibri"/>
                <w:sz w:val="20"/>
                <w:szCs w:val="20"/>
              </w:rPr>
              <w:drawing>
                <wp:inline distB="19050" distT="19050" distL="19050" distR="19050">
                  <wp:extent cx="3667125" cy="4873416"/>
                  <wp:effectExtent b="0" l="0" r="0" t="0"/>
                  <wp:docPr id="20" name="image15.png"/>
                  <a:graphic>
                    <a:graphicData uri="http://schemas.openxmlformats.org/drawingml/2006/picture">
                      <pic:pic>
                        <pic:nvPicPr>
                          <pic:cNvPr id="0" name="image15.png"/>
                          <pic:cNvPicPr preferRelativeResize="0"/>
                        </pic:nvPicPr>
                        <pic:blipFill>
                          <a:blip r:embed="rId37"/>
                          <a:srcRect b="0" l="0" r="0" t="0"/>
                          <a:stretch>
                            <a:fillRect/>
                          </a:stretch>
                        </pic:blipFill>
                        <pic:spPr>
                          <a:xfrm>
                            <a:off x="0" y="0"/>
                            <a:ext cx="3667125" cy="4873416"/>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jc w:val="center"/>
              <w:rPr>
                <w:rFonts w:ascii="Calibri" w:cs="Calibri" w:eastAsia="Calibri" w:hAnsi="Calibri"/>
              </w:rPr>
            </w:pPr>
            <w:r w:rsidDel="00000000" w:rsidR="00000000" w:rsidRPr="00000000">
              <w:rPr>
                <w:rFonts w:ascii="Calibri" w:cs="Calibri" w:eastAsia="Calibri" w:hAnsi="Calibri"/>
                <w:sz w:val="20"/>
                <w:szCs w:val="20"/>
              </w:rPr>
              <w:drawing>
                <wp:inline distB="19050" distT="19050" distL="19050" distR="19050">
                  <wp:extent cx="3786188" cy="4876945"/>
                  <wp:effectExtent b="0" l="0" r="0" t="0"/>
                  <wp:docPr id="8" name="image6.png"/>
                  <a:graphic>
                    <a:graphicData uri="http://schemas.openxmlformats.org/drawingml/2006/picture">
                      <pic:pic>
                        <pic:nvPicPr>
                          <pic:cNvPr id="0" name="image6.png"/>
                          <pic:cNvPicPr preferRelativeResize="0"/>
                        </pic:nvPicPr>
                        <pic:blipFill>
                          <a:blip r:embed="rId38"/>
                          <a:srcRect b="0" l="0" r="0" t="0"/>
                          <a:stretch>
                            <a:fillRect/>
                          </a:stretch>
                        </pic:blipFill>
                        <pic:spPr>
                          <a:xfrm>
                            <a:off x="0" y="0"/>
                            <a:ext cx="3786188" cy="4876945"/>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rFonts w:ascii="Calibri" w:cs="Calibri" w:eastAsia="Calibri" w:hAnsi="Calibri"/>
                <w:sz w:val="20"/>
                <w:szCs w:val="20"/>
                <w:shd w:fill="f9f9f9" w:val="clear"/>
              </w:rPr>
            </w:pPr>
            <w:r w:rsidDel="00000000" w:rsidR="00000000" w:rsidRPr="00000000">
              <w:rPr>
                <w:rFonts w:ascii="Calibri" w:cs="Calibri" w:eastAsia="Calibri" w:hAnsi="Calibri"/>
                <w:sz w:val="20"/>
                <w:szCs w:val="20"/>
                <w:shd w:fill="f9f9f9" w:val="clear"/>
                <w:rtl w:val="0"/>
              </w:rPr>
              <w:t xml:space="preserve">The dome of </w:t>
            </w:r>
            <w:hyperlink r:id="rId39">
              <w:r w:rsidDel="00000000" w:rsidR="00000000" w:rsidRPr="00000000">
                <w:rPr>
                  <w:rFonts w:ascii="Calibri" w:cs="Calibri" w:eastAsia="Calibri" w:hAnsi="Calibri"/>
                  <w:sz w:val="20"/>
                  <w:szCs w:val="20"/>
                  <w:shd w:fill="f9f9f9" w:val="clear"/>
                  <w:rtl w:val="0"/>
                </w:rPr>
                <w:t xml:space="preserve">Florence Cathedral</w:t>
              </w:r>
            </w:hyperlink>
            <w:r w:rsidDel="00000000" w:rsidR="00000000" w:rsidRPr="00000000">
              <w:rPr>
                <w:rFonts w:ascii="Calibri" w:cs="Calibri" w:eastAsia="Calibri" w:hAnsi="Calibri"/>
                <w:sz w:val="20"/>
                <w:szCs w:val="20"/>
                <w:shd w:fill="f9f9f9" w:val="clear"/>
                <w:rtl w:val="0"/>
              </w:rPr>
              <w:t xml:space="preserve">, designed by Filippo Brunelleschi. Built 1420-1436.</w:t>
            </w:r>
          </w:p>
          <w:p w:rsidR="00000000" w:rsidDel="00000000" w:rsidP="00000000" w:rsidRDefault="00000000" w:rsidRPr="00000000" w14:paraId="00000189">
            <w:pPr>
              <w:widowControl w:val="0"/>
              <w:spacing w:line="240" w:lineRule="auto"/>
              <w:jc w:val="right"/>
              <w:rPr>
                <w:rFonts w:ascii="Calibri" w:cs="Calibri" w:eastAsia="Calibri" w:hAnsi="Calibri"/>
                <w:sz w:val="12"/>
                <w:szCs w:val="12"/>
                <w:shd w:fill="f9f9f9" w:val="clear"/>
              </w:rPr>
            </w:pPr>
            <w:hyperlink r:id="rId40">
              <w:r w:rsidDel="00000000" w:rsidR="00000000" w:rsidRPr="00000000">
                <w:rPr>
                  <w:rFonts w:ascii="Calibri" w:cs="Calibri" w:eastAsia="Calibri" w:hAnsi="Calibri"/>
                  <w:color w:val="1155cc"/>
                  <w:sz w:val="12"/>
                  <w:szCs w:val="12"/>
                  <w:u w:val="single"/>
                  <w:rtl w:val="0"/>
                </w:rPr>
                <w:t xml:space="preserve">Image </w:t>
              </w:r>
            </w:hyperlink>
            <w:r w:rsidDel="00000000" w:rsidR="00000000" w:rsidRPr="00000000">
              <w:rPr>
                <w:rFonts w:ascii="Calibri" w:cs="Calibri" w:eastAsia="Calibri" w:hAnsi="Calibri"/>
                <w:sz w:val="12"/>
                <w:szCs w:val="12"/>
                <w:rtl w:val="0"/>
              </w:rPr>
              <w:t xml:space="preserve">was created by sailko and is published on Wikimedia Commons under a CC BY license.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painting of the inside of the Pantheon’s dome, the Roman building Brunelleschi studied for inspiration.</w:t>
            </w:r>
          </w:p>
          <w:p w:rsidR="00000000" w:rsidDel="00000000" w:rsidP="00000000" w:rsidRDefault="00000000" w:rsidRPr="00000000" w14:paraId="0000018B">
            <w:pPr>
              <w:widowControl w:val="0"/>
              <w:spacing w:line="240" w:lineRule="auto"/>
              <w:jc w:val="right"/>
              <w:rPr>
                <w:rFonts w:ascii="Calibri" w:cs="Calibri" w:eastAsia="Calibri" w:hAnsi="Calibri"/>
                <w:sz w:val="12"/>
                <w:szCs w:val="12"/>
              </w:rPr>
            </w:pPr>
            <w:hyperlink r:id="rId41">
              <w:r w:rsidDel="00000000" w:rsidR="00000000" w:rsidRPr="00000000">
                <w:rPr>
                  <w:rFonts w:ascii="Calibri" w:cs="Calibri" w:eastAsia="Calibri" w:hAnsi="Calibri"/>
                  <w:color w:val="1155cc"/>
                  <w:sz w:val="12"/>
                  <w:szCs w:val="12"/>
                  <w:u w:val="single"/>
                  <w:rtl w:val="0"/>
                </w:rPr>
                <w:t xml:space="preserve">Image </w:t>
              </w:r>
            </w:hyperlink>
            <w:r w:rsidDel="00000000" w:rsidR="00000000" w:rsidRPr="00000000">
              <w:rPr>
                <w:rFonts w:ascii="Calibri" w:cs="Calibri" w:eastAsia="Calibri" w:hAnsi="Calibri"/>
                <w:sz w:val="12"/>
                <w:szCs w:val="12"/>
                <w:rtl w:val="0"/>
              </w:rPr>
              <w:t xml:space="preserve">is courtesy of Wikimedia Commons and is public domain.</w:t>
            </w:r>
          </w:p>
        </w:tc>
      </w:tr>
    </w:tbl>
    <w:p w:rsidR="00000000" w:rsidDel="00000000" w:rsidP="00000000" w:rsidRDefault="00000000" w:rsidRPr="00000000" w14:paraId="0000018C">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8D">
      <w:pPr>
        <w:jc w:val="center"/>
        <w:rPr>
          <w:rFonts w:ascii="Calibri" w:cs="Calibri" w:eastAsia="Calibri" w:hAnsi="Calibri"/>
          <w:color w:val="444444"/>
          <w:sz w:val="20"/>
          <w:szCs w:val="20"/>
          <w:highlight w:val="white"/>
        </w:rPr>
      </w:pPr>
      <w:r w:rsidDel="00000000" w:rsidR="00000000" w:rsidRPr="00000000">
        <w:rPr>
          <w:rFonts w:ascii="Calibri" w:cs="Calibri" w:eastAsia="Calibri" w:hAnsi="Calibri"/>
          <w:b w:val="1"/>
          <w:sz w:val="28"/>
          <w:szCs w:val="28"/>
          <w:rtl w:val="0"/>
        </w:rPr>
        <w:t xml:space="preserve">Renaissance Example #2: Brief Biography of Leon Battista Alberti (1404-1472)</w:t>
      </w:r>
      <w:r w:rsidDel="00000000" w:rsidR="00000000" w:rsidRPr="00000000">
        <w:rPr>
          <w:rtl w:val="0"/>
        </w:rPr>
      </w:r>
    </w:p>
    <w:p w:rsidR="00000000" w:rsidDel="00000000" w:rsidP="00000000" w:rsidRDefault="00000000" w:rsidRPr="00000000" w14:paraId="0000018E">
      <w:pPr>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“A man can do all things if he will.”- Leon Battista Alberti</w:t>
      </w:r>
    </w:p>
    <w:p w:rsidR="00000000" w:rsidDel="00000000" w:rsidP="00000000" w:rsidRDefault="00000000" w:rsidRPr="00000000" w14:paraId="0000018F">
      <w:pPr>
        <w:jc w:val="center"/>
        <w:rPr>
          <w:rFonts w:ascii="Calibri" w:cs="Calibri" w:eastAsia="Calibri" w:hAnsi="Calibri"/>
          <w:sz w:val="12"/>
          <w:szCs w:val="12"/>
          <w:highlight w:val="white"/>
        </w:rPr>
      </w:pPr>
      <w:r w:rsidDel="00000000" w:rsidR="00000000" w:rsidRPr="00000000">
        <w:rPr>
          <w:rtl w:val="0"/>
        </w:rPr>
      </w:r>
    </w:p>
    <w:p w:rsidR="00000000" w:rsidDel="00000000" w:rsidP="00000000" w:rsidRDefault="00000000" w:rsidRPr="00000000" w14:paraId="00000190">
      <w:pPr>
        <w:spacing w:line="240" w:lineRule="auto"/>
        <w:rPr>
          <w:rFonts w:ascii="Calibri" w:cs="Calibri" w:eastAsia="Calibri" w:hAnsi="Calibri"/>
        </w:rPr>
      </w:pPr>
      <w:r w:rsidDel="00000000" w:rsidR="00000000" w:rsidRPr="00000000">
        <w:rPr>
          <w:rFonts w:ascii="Calibri" w:cs="Calibri" w:eastAsia="Calibri" w:hAnsi="Calibri"/>
          <w:rtl w:val="0"/>
        </w:rPr>
        <w:t xml:space="preserve">Leon Battista Alberti was born to a wealthy family in Genoa, Italy in 1404. At the age of 10 or 11 he was sent to a boarding school where he received an humanist education. He was such an accomplished student of Latin that a comedy he wrote when he was twenty was believed by many to be a re-discovered play by a Roman writer. </w:t>
      </w:r>
    </w:p>
    <w:p w:rsidR="00000000" w:rsidDel="00000000" w:rsidP="00000000" w:rsidRDefault="00000000" w:rsidRPr="00000000" w14:paraId="00000191">
      <w:pPr>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92">
      <w:pPr>
        <w:spacing w:line="240" w:lineRule="auto"/>
        <w:rPr>
          <w:rFonts w:ascii="Calibri" w:cs="Calibri" w:eastAsia="Calibri" w:hAnsi="Calibri"/>
        </w:rPr>
      </w:pPr>
      <w:r w:rsidDel="00000000" w:rsidR="00000000" w:rsidRPr="00000000">
        <w:rPr>
          <w:rFonts w:ascii="Calibri" w:cs="Calibri" w:eastAsia="Calibri" w:hAnsi="Calibri"/>
          <w:rtl w:val="0"/>
        </w:rPr>
        <w:t xml:space="preserve">After graduating from the University of Bologna with a doctorate in canon [religious] law in 1428, he took a job with the Catholic church in Rome. As an employee of the Papacy, he rewrote the traditional lives of the saints in Latin in a “classical” style that was popular during the Renaissance.  </w:t>
      </w:r>
    </w:p>
    <w:p w:rsidR="00000000" w:rsidDel="00000000" w:rsidP="00000000" w:rsidRDefault="00000000" w:rsidRPr="00000000" w14:paraId="00000193">
      <w:pPr>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94">
      <w:pPr>
        <w:spacing w:line="240" w:lineRule="auto"/>
        <w:rPr>
          <w:rFonts w:ascii="Calibri" w:cs="Calibri" w:eastAsia="Calibri" w:hAnsi="Calibri"/>
        </w:rPr>
      </w:pPr>
      <w:r w:rsidDel="00000000" w:rsidR="00000000" w:rsidRPr="00000000">
        <w:rPr>
          <w:rFonts w:ascii="Calibri" w:cs="Calibri" w:eastAsia="Calibri" w:hAnsi="Calibri"/>
          <w:rtl w:val="0"/>
        </w:rPr>
        <w:t xml:space="preserve">Alberti researched and wrote about many topics. Alberti wrote “On the Family,” a text written in Italian in which he communicated information he learned from Greek and Roman sources to other Italians about farming, the relationships of friends and family, education, and society. He wrote a book called </w:t>
      </w:r>
      <w:r w:rsidDel="00000000" w:rsidR="00000000" w:rsidRPr="00000000">
        <w:rPr>
          <w:rFonts w:ascii="Calibri" w:cs="Calibri" w:eastAsia="Calibri" w:hAnsi="Calibri"/>
          <w:i w:val="1"/>
          <w:rtl w:val="0"/>
        </w:rPr>
        <w:t xml:space="preserve">On Paintin</w:t>
      </w:r>
      <w:r w:rsidDel="00000000" w:rsidR="00000000" w:rsidRPr="00000000">
        <w:rPr>
          <w:rFonts w:ascii="Calibri" w:cs="Calibri" w:eastAsia="Calibri" w:hAnsi="Calibri"/>
          <w:rtl w:val="0"/>
        </w:rPr>
        <w:t xml:space="preserve">g (1435) that explained how to draw with perspective. Perspective is the process of drawing a three-dimensional space on a two-dimensional surface like a wall or canvas. The book changed the way artists were taught to draw and paint and helped to define the style of art in the Renaissance. </w:t>
      </w:r>
    </w:p>
    <w:p w:rsidR="00000000" w:rsidDel="00000000" w:rsidP="00000000" w:rsidRDefault="00000000" w:rsidRPr="00000000" w14:paraId="00000195">
      <w:pPr>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96">
      <w:pPr>
        <w:spacing w:line="240" w:lineRule="auto"/>
        <w:rPr>
          <w:rFonts w:ascii="Calibri" w:cs="Calibri" w:eastAsia="Calibri" w:hAnsi="Calibri"/>
        </w:rPr>
      </w:pPr>
      <w:r w:rsidDel="00000000" w:rsidR="00000000" w:rsidRPr="00000000">
        <w:rPr>
          <w:rFonts w:ascii="Calibri" w:cs="Calibri" w:eastAsia="Calibri" w:hAnsi="Calibri"/>
          <w:rtl w:val="0"/>
        </w:rPr>
        <w:t xml:space="preserve">In addition to art, Alberti also wrote about astronomy and geography. He wrote rules for surveying and mapping an area of land and contributed to creating the maps that Christopher Columbus used to guide his voyage to the Americas in 1492. </w:t>
      </w:r>
    </w:p>
    <w:p w:rsidR="00000000" w:rsidDel="00000000" w:rsidP="00000000" w:rsidRDefault="00000000" w:rsidRPr="00000000" w14:paraId="00000197">
      <w:pPr>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98">
      <w:pPr>
        <w:spacing w:line="240" w:lineRule="auto"/>
        <w:rPr>
          <w:rFonts w:ascii="Calibri" w:cs="Calibri" w:eastAsia="Calibri" w:hAnsi="Calibri"/>
        </w:rPr>
      </w:pPr>
      <w:r w:rsidDel="00000000" w:rsidR="00000000" w:rsidRPr="00000000">
        <w:rPr>
          <w:rFonts w:ascii="Calibri" w:cs="Calibri" w:eastAsia="Calibri" w:hAnsi="Calibri"/>
          <w:rtl w:val="0"/>
        </w:rPr>
        <w:t xml:space="preserve">Alberti also studied Roman architecture and used this knowledge to design and oversee the construction of a number of buildings in Rome and Florence that revived classical forms of architecture including the facades of Saint Maria Novella and the Palazzo Rucellai in Florence. </w:t>
      </w:r>
    </w:p>
    <w:p w:rsidR="00000000" w:rsidDel="00000000" w:rsidP="00000000" w:rsidRDefault="00000000" w:rsidRPr="00000000" w14:paraId="00000199">
      <w:pPr>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9A">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Kelly-Gadol, Joan. "Leon Battista Alberti." </w:t>
      </w:r>
      <w:r w:rsidDel="00000000" w:rsidR="00000000" w:rsidRPr="00000000">
        <w:rPr>
          <w:rFonts w:ascii="Calibri" w:cs="Calibri" w:eastAsia="Calibri" w:hAnsi="Calibri"/>
          <w:i w:val="1"/>
          <w:sz w:val="20"/>
          <w:szCs w:val="20"/>
          <w:rtl w:val="0"/>
        </w:rPr>
        <w:t xml:space="preserve">Encyclopædia Britannica</w:t>
      </w:r>
      <w:r w:rsidDel="00000000" w:rsidR="00000000" w:rsidRPr="00000000">
        <w:rPr>
          <w:rFonts w:ascii="Calibri" w:cs="Calibri" w:eastAsia="Calibri" w:hAnsi="Calibri"/>
          <w:sz w:val="20"/>
          <w:szCs w:val="20"/>
          <w:rtl w:val="0"/>
        </w:rPr>
        <w:t xml:space="preserve">. Encyclopædia Britannica, inc., 1 Feb. 2017. </w:t>
      </w:r>
      <w:hyperlink r:id="rId42">
        <w:r w:rsidDel="00000000" w:rsidR="00000000" w:rsidRPr="00000000">
          <w:rPr>
            <w:rFonts w:ascii="Calibri" w:cs="Calibri" w:eastAsia="Calibri" w:hAnsi="Calibri"/>
            <w:color w:val="1155cc"/>
            <w:sz w:val="20"/>
            <w:szCs w:val="20"/>
            <w:u w:val="single"/>
            <w:rtl w:val="0"/>
          </w:rPr>
          <w:t xml:space="preserve">Web</w:t>
        </w:r>
      </w:hyperlink>
      <w:r w:rsidDel="00000000" w:rsidR="00000000" w:rsidRPr="00000000">
        <w:rPr>
          <w:rFonts w:ascii="Calibri" w:cs="Calibri" w:eastAsia="Calibri" w:hAnsi="Calibri"/>
          <w:sz w:val="20"/>
          <w:szCs w:val="20"/>
          <w:rtl w:val="0"/>
        </w:rPr>
        <w:t xml:space="preserve">. 1 Aug. 2017.</w:t>
      </w:r>
    </w:p>
    <w:tbl>
      <w:tblPr>
        <w:tblStyle w:val="Table18"/>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85"/>
        <w:gridCol w:w="9615"/>
        <w:tblGridChange w:id="0">
          <w:tblGrid>
            <w:gridCol w:w="4785"/>
            <w:gridCol w:w="961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Pr>
              <w:drawing>
                <wp:inline distB="19050" distT="19050" distL="19050" distR="19050">
                  <wp:extent cx="1937971" cy="2519363"/>
                  <wp:effectExtent b="0" l="0" r="0" t="0"/>
                  <wp:docPr id="24" name="image20.png"/>
                  <a:graphic>
                    <a:graphicData uri="http://schemas.openxmlformats.org/drawingml/2006/picture">
                      <pic:pic>
                        <pic:nvPicPr>
                          <pic:cNvPr id="0" name="image20.png"/>
                          <pic:cNvPicPr preferRelativeResize="0"/>
                        </pic:nvPicPr>
                        <pic:blipFill>
                          <a:blip r:embed="rId43"/>
                          <a:srcRect b="4290" l="0" r="0" t="0"/>
                          <a:stretch>
                            <a:fillRect/>
                          </a:stretch>
                        </pic:blipFill>
                        <pic:spPr>
                          <a:xfrm>
                            <a:off x="0" y="0"/>
                            <a:ext cx="1937971" cy="2519363"/>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Pr>
              <w:drawing>
                <wp:inline distB="19050" distT="19050" distL="19050" distR="19050">
                  <wp:extent cx="4252913" cy="2520584"/>
                  <wp:effectExtent b="0" l="0" r="0" t="0"/>
                  <wp:docPr id="28" name="image11.png"/>
                  <a:graphic>
                    <a:graphicData uri="http://schemas.openxmlformats.org/drawingml/2006/picture">
                      <pic:pic>
                        <pic:nvPicPr>
                          <pic:cNvPr id="0" name="image11.png"/>
                          <pic:cNvPicPr preferRelativeResize="0"/>
                        </pic:nvPicPr>
                        <pic:blipFill>
                          <a:blip r:embed="rId44"/>
                          <a:srcRect b="12570" l="18625" r="13375" t="26925"/>
                          <a:stretch>
                            <a:fillRect/>
                          </a:stretch>
                        </pic:blipFill>
                        <pic:spPr>
                          <a:xfrm>
                            <a:off x="0" y="0"/>
                            <a:ext cx="4252913" cy="2520584"/>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rFonts w:ascii="Calibri" w:cs="Calibri" w:eastAsia="Calibri" w:hAnsi="Calibri"/>
                <w:color w:val="252525"/>
                <w:sz w:val="20"/>
                <w:szCs w:val="20"/>
                <w:highlight w:val="white"/>
              </w:rPr>
            </w:pPr>
            <w:r w:rsidDel="00000000" w:rsidR="00000000" w:rsidRPr="00000000">
              <w:rPr>
                <w:rFonts w:ascii="Calibri" w:cs="Calibri" w:eastAsia="Calibri" w:hAnsi="Calibri"/>
                <w:color w:val="252525"/>
                <w:sz w:val="20"/>
                <w:szCs w:val="20"/>
                <w:highlight w:val="white"/>
                <w:rtl w:val="0"/>
              </w:rPr>
              <w:t xml:space="preserve">Palazzo Rucellai, Florence, Italy. Designed by Alberti. Completed in 1451. </w:t>
            </w:r>
          </w:p>
          <w:p w:rsidR="00000000" w:rsidDel="00000000" w:rsidP="00000000" w:rsidRDefault="00000000" w:rsidRPr="00000000" w14:paraId="0000019E">
            <w:pPr>
              <w:widowControl w:val="0"/>
              <w:spacing w:line="240" w:lineRule="auto"/>
              <w:jc w:val="right"/>
              <w:rPr>
                <w:rFonts w:ascii="Calibri" w:cs="Calibri" w:eastAsia="Calibri" w:hAnsi="Calibri"/>
                <w:sz w:val="12"/>
                <w:szCs w:val="12"/>
              </w:rPr>
            </w:pPr>
            <w:hyperlink r:id="rId45">
              <w:r w:rsidDel="00000000" w:rsidR="00000000" w:rsidRPr="00000000">
                <w:rPr>
                  <w:rFonts w:ascii="Calibri" w:cs="Calibri" w:eastAsia="Calibri" w:hAnsi="Calibri"/>
                  <w:color w:val="1155cc"/>
                  <w:sz w:val="12"/>
                  <w:szCs w:val="12"/>
                  <w:u w:val="single"/>
                  <w:rtl w:val="0"/>
                </w:rPr>
                <w:t xml:space="preserve">Image </w:t>
              </w:r>
            </w:hyperlink>
            <w:r w:rsidDel="00000000" w:rsidR="00000000" w:rsidRPr="00000000">
              <w:rPr>
                <w:rFonts w:ascii="Calibri" w:cs="Calibri" w:eastAsia="Calibri" w:hAnsi="Calibri"/>
                <w:sz w:val="12"/>
                <w:szCs w:val="12"/>
                <w:rtl w:val="0"/>
              </w:rPr>
              <w:t xml:space="preserve">is courtesy of Wikimedia Commons and is public domain.</w:t>
            </w:r>
            <w:r w:rsidDel="00000000" w:rsidR="00000000" w:rsidRPr="00000000">
              <w:rPr>
                <w:rFonts w:ascii="Calibri" w:cs="Calibri" w:eastAsia="Calibri" w:hAnsi="Calibri"/>
                <w:color w:val="252525"/>
                <w:sz w:val="12"/>
                <w:szCs w:val="12"/>
                <w:highlight w:val="white"/>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Staircase drawn using the perspective drawing rules Alberti wrote about in </w:t>
            </w:r>
            <w:r w:rsidDel="00000000" w:rsidR="00000000" w:rsidRPr="00000000">
              <w:rPr>
                <w:rFonts w:ascii="Calibri" w:cs="Calibri" w:eastAsia="Calibri" w:hAnsi="Calibri"/>
                <w:i w:val="1"/>
                <w:sz w:val="20"/>
                <w:szCs w:val="20"/>
                <w:rtl w:val="0"/>
              </w:rPr>
              <w:t xml:space="preserve">On Painting</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1A0">
            <w:pPr>
              <w:widowControl w:val="0"/>
              <w:spacing w:line="240" w:lineRule="auto"/>
              <w:jc w:val="right"/>
              <w:rPr>
                <w:rFonts w:ascii="Calibri" w:cs="Calibri" w:eastAsia="Calibri" w:hAnsi="Calibri"/>
                <w:sz w:val="12"/>
                <w:szCs w:val="12"/>
              </w:rPr>
            </w:pPr>
            <w:hyperlink r:id="rId46">
              <w:r w:rsidDel="00000000" w:rsidR="00000000" w:rsidRPr="00000000">
                <w:rPr>
                  <w:rFonts w:ascii="Calibri" w:cs="Calibri" w:eastAsia="Calibri" w:hAnsi="Calibri"/>
                  <w:color w:val="1155cc"/>
                  <w:sz w:val="12"/>
                  <w:szCs w:val="12"/>
                  <w:u w:val="single"/>
                  <w:rtl w:val="0"/>
                </w:rPr>
                <w:t xml:space="preserve">Image </w:t>
              </w:r>
            </w:hyperlink>
            <w:r w:rsidDel="00000000" w:rsidR="00000000" w:rsidRPr="00000000">
              <w:rPr>
                <w:rFonts w:ascii="Calibri" w:cs="Calibri" w:eastAsia="Calibri" w:hAnsi="Calibri"/>
                <w:sz w:val="12"/>
                <w:szCs w:val="12"/>
                <w:rtl w:val="0"/>
              </w:rPr>
              <w:t xml:space="preserve">is courtesy of Wikimedia Commons and is public domain.</w:t>
            </w:r>
            <w:hyperlink r:id="rId47">
              <w:r w:rsidDel="00000000" w:rsidR="00000000" w:rsidRPr="00000000">
                <w:rPr>
                  <w:rFonts w:ascii="Calibri" w:cs="Calibri" w:eastAsia="Calibri" w:hAnsi="Calibri"/>
                  <w:color w:val="1155cc"/>
                  <w:sz w:val="12"/>
                  <w:szCs w:val="12"/>
                  <w:u w:val="single"/>
                  <w:rtl w:val="0"/>
                </w:rPr>
                <w:t xml:space="preserve">g</w:t>
              </w:r>
            </w:hyperlink>
            <w:r w:rsidDel="00000000" w:rsidR="00000000" w:rsidRPr="00000000">
              <w:rPr>
                <w:rFonts w:ascii="Calibri" w:cs="Calibri" w:eastAsia="Calibri" w:hAnsi="Calibri"/>
                <w:sz w:val="12"/>
                <w:szCs w:val="12"/>
                <w:rtl w:val="0"/>
              </w:rPr>
              <w:t xml:space="preserve"> </w:t>
            </w:r>
          </w:p>
        </w:tc>
      </w:tr>
    </w:tbl>
    <w:p w:rsidR="00000000" w:rsidDel="00000000" w:rsidP="00000000" w:rsidRDefault="00000000" w:rsidRPr="00000000" w14:paraId="000001A1">
      <w:pPr>
        <w:jc w:val="center"/>
        <w:rPr>
          <w:rFonts w:ascii="Calibri" w:cs="Calibri" w:eastAsia="Calibri" w:hAnsi="Calibri"/>
          <w:sz w:val="20"/>
          <w:szCs w:val="20"/>
        </w:rPr>
      </w:pPr>
      <w:r w:rsidDel="00000000" w:rsidR="00000000" w:rsidRPr="00000000">
        <w:rPr>
          <w:rFonts w:ascii="Calibri" w:cs="Calibri" w:eastAsia="Calibri" w:hAnsi="Calibri"/>
          <w:b w:val="1"/>
          <w:sz w:val="28"/>
          <w:szCs w:val="28"/>
          <w:rtl w:val="0"/>
        </w:rPr>
        <w:t xml:space="preserve">Renaissance Example #3: </w:t>
      </w:r>
      <w:r w:rsidDel="00000000" w:rsidR="00000000" w:rsidRPr="00000000">
        <w:rPr>
          <w:rFonts w:ascii="Calibri" w:cs="Calibri" w:eastAsia="Calibri" w:hAnsi="Calibri"/>
          <w:b w:val="1"/>
          <w:i w:val="1"/>
          <w:sz w:val="28"/>
          <w:szCs w:val="28"/>
          <w:rtl w:val="0"/>
        </w:rPr>
        <w:t xml:space="preserve">The School of Athens</w:t>
      </w:r>
      <w:r w:rsidDel="00000000" w:rsidR="00000000" w:rsidRPr="00000000">
        <w:rPr>
          <w:rFonts w:ascii="Calibri" w:cs="Calibri" w:eastAsia="Calibri" w:hAnsi="Calibri"/>
          <w:b w:val="1"/>
          <w:sz w:val="28"/>
          <w:szCs w:val="28"/>
          <w:rtl w:val="0"/>
        </w:rPr>
        <w:t xml:space="preserve">, Raphael</w:t>
      </w:r>
      <w:r w:rsidDel="00000000" w:rsidR="00000000" w:rsidRPr="00000000">
        <w:rPr>
          <w:rtl w:val="0"/>
        </w:rPr>
      </w:r>
    </w:p>
    <w:p w:rsidR="00000000" w:rsidDel="00000000" w:rsidP="00000000" w:rsidRDefault="00000000" w:rsidRPr="00000000" w14:paraId="000001A2">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3">
      <w:pPr>
        <w:rPr>
          <w:rFonts w:ascii="Calibri" w:cs="Calibri" w:eastAsia="Calibri" w:hAnsi="Calibri"/>
          <w:b w:val="1"/>
          <w:sz w:val="28"/>
          <w:szCs w:val="28"/>
        </w:rPr>
      </w:pPr>
      <w:r w:rsidDel="00000000" w:rsidR="00000000" w:rsidRPr="00000000">
        <w:rPr>
          <w:rFonts w:ascii="Calibri" w:cs="Calibri" w:eastAsia="Calibri" w:hAnsi="Calibri"/>
          <w:rtl w:val="0"/>
        </w:rPr>
        <w:t xml:space="preserve">The Catholic Church commissioned Raphael to paint a room in the Vatican, the city in which the Pope lives and where the church is centered. He painted both religious and secular scenes. </w:t>
      </w:r>
      <w:r w:rsidDel="00000000" w:rsidR="00000000" w:rsidRPr="00000000">
        <w:rPr>
          <w:rFonts w:ascii="Calibri" w:cs="Calibri" w:eastAsia="Calibri" w:hAnsi="Calibri"/>
          <w:i w:val="1"/>
          <w:rtl w:val="0"/>
        </w:rPr>
        <w:t xml:space="preserve">The School of Athens</w:t>
      </w:r>
      <w:r w:rsidDel="00000000" w:rsidR="00000000" w:rsidRPr="00000000">
        <w:rPr>
          <w:rFonts w:ascii="Calibri" w:cs="Calibri" w:eastAsia="Calibri" w:hAnsi="Calibri"/>
          <w:rtl w:val="0"/>
        </w:rPr>
        <w:t xml:space="preserve"> is one of the secular scenes in which Raphael depicts Greek and Roman philosophers that Renaissance writers studied. He also painted himself into the scene. Raphael uses the perspective drawing that Alberti wrote about in </w:t>
      </w:r>
      <w:r w:rsidDel="00000000" w:rsidR="00000000" w:rsidRPr="00000000">
        <w:rPr>
          <w:rFonts w:ascii="Calibri" w:cs="Calibri" w:eastAsia="Calibri" w:hAnsi="Calibri"/>
          <w:i w:val="1"/>
          <w:rtl w:val="0"/>
        </w:rPr>
        <w:t xml:space="preserve">On Painting</w:t>
      </w:r>
      <w:r w:rsidDel="00000000" w:rsidR="00000000" w:rsidRPr="00000000">
        <w:rPr>
          <w:rFonts w:ascii="Calibri" w:cs="Calibri" w:eastAsia="Calibri" w:hAnsi="Calibri"/>
          <w:rtl w:val="0"/>
        </w:rPr>
        <w:t xml:space="preserve">, and depicts the philosophers realistically. He based them on real people including the artists he looked up to like Michelangelo and Leonardo da Vinci.</w:t>
      </w:r>
      <w:r w:rsidDel="00000000" w:rsidR="00000000" w:rsidRPr="00000000">
        <w:rPr>
          <w:rtl w:val="0"/>
        </w:rPr>
      </w:r>
    </w:p>
    <w:p w:rsidR="00000000" w:rsidDel="00000000" w:rsidP="00000000" w:rsidRDefault="00000000" w:rsidRPr="00000000" w14:paraId="000001A4">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mc:AlternateContent>
          <mc:Choice Requires="wpg">
            <w:drawing>
              <wp:inline distB="114300" distT="114300" distL="114300" distR="114300">
                <wp:extent cx="8031153" cy="5043488"/>
                <wp:effectExtent b="0" l="0" r="0" t="0"/>
                <wp:docPr id="3" name=""/>
                <a:graphic>
                  <a:graphicData uri="http://schemas.microsoft.com/office/word/2010/wordprocessingGroup">
                    <wpg:wgp>
                      <wpg:cNvGrpSpPr/>
                      <wpg:grpSpPr>
                        <a:xfrm>
                          <a:off x="152400" y="152400"/>
                          <a:ext cx="8031153" cy="5043488"/>
                          <a:chOff x="152400" y="152400"/>
                          <a:chExt cx="7362825" cy="4600575"/>
                        </a:xfrm>
                      </wpg:grpSpPr>
                      <pic:pic>
                        <pic:nvPicPr>
                          <pic:cNvPr id="4" name="Shape 4"/>
                          <pic:cNvPicPr preferRelativeResize="0"/>
                        </pic:nvPicPr>
                        <pic:blipFill rotWithShape="1">
                          <a:blip r:embed="rId48">
                            <a:alphaModFix/>
                          </a:blip>
                          <a:srcRect b="19497" l="0" r="0" t="0"/>
                          <a:stretch/>
                        </pic:blipFill>
                        <pic:spPr>
                          <a:xfrm>
                            <a:off x="152400" y="152400"/>
                            <a:ext cx="7362825" cy="4600575"/>
                          </a:xfrm>
                          <a:prstGeom prst="rect">
                            <a:avLst/>
                          </a:prstGeom>
                          <a:noFill/>
                          <a:ln>
                            <a:noFill/>
                          </a:ln>
                        </pic:spPr>
                      </pic:pic>
                      <wps:wsp>
                        <wps:cNvSpPr/>
                        <wps:cNvPr id="5" name="Shape 5"/>
                        <wps:spPr>
                          <a:xfrm>
                            <a:off x="2314575" y="3057525"/>
                            <a:ext cx="342900" cy="3618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1190475" y="3238425"/>
                            <a:ext cx="1124100" cy="561900"/>
                          </a:xfrm>
                          <a:prstGeom prst="straightConnector1">
                            <a:avLst/>
                          </a:prstGeom>
                          <a:noFill/>
                          <a:ln cap="flat" cmpd="sng" w="19050">
                            <a:solidFill>
                              <a:srgbClr val="FF0000"/>
                            </a:solidFill>
                            <a:prstDash val="solid"/>
                            <a:round/>
                            <a:headEnd len="med" w="med" type="none"/>
                            <a:tailEnd len="med" w="med" type="none"/>
                          </a:ln>
                        </wps:spPr>
                        <wps:bodyPr anchorCtr="0" anchor="ctr" bIns="91425" lIns="91425" spcFirstLastPara="1" rIns="91425" wrap="square" tIns="91425">
                          <a:noAutofit/>
                        </wps:bodyPr>
                      </wps:wsp>
                      <wps:wsp>
                        <wps:cNvSpPr txBox="1"/>
                        <wps:cNvPr id="7" name="Shape 7"/>
                        <wps:spPr>
                          <a:xfrm>
                            <a:off x="238125" y="3733800"/>
                            <a:ext cx="952500" cy="285900"/>
                          </a:xfrm>
                          <a:prstGeom prst="rect">
                            <a:avLst/>
                          </a:prstGeom>
                          <a:solidFill>
                            <a:srgbClr val="FFFFFF">
                              <a:alpha val="46540"/>
                            </a:srgbClr>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000000"/>
                                  <w:sz w:val="28"/>
                                  <w:vertAlign w:val="baseline"/>
                                </w:rPr>
                                <w:t xml:space="preserve">Raphael</w:t>
                              </w:r>
                            </w:p>
                          </w:txbxContent>
                        </wps:txbx>
                        <wps:bodyPr anchorCtr="0" anchor="ctr" bIns="91425" lIns="91425" spcFirstLastPara="1" rIns="91425" wrap="square" tIns="91425">
                          <a:noAutofit/>
                        </wps:bodyPr>
                      </wps:wsp>
                      <wps:wsp>
                        <wps:cNvCnPr/>
                        <wps:spPr>
                          <a:xfrm flipH="1" rot="10800000">
                            <a:off x="4114725" y="1952813"/>
                            <a:ext cx="228600" cy="576000"/>
                          </a:xfrm>
                          <a:prstGeom prst="straightConnector1">
                            <a:avLst/>
                          </a:prstGeom>
                          <a:noFill/>
                          <a:ln cap="flat" cmpd="sng" w="19050">
                            <a:solidFill>
                              <a:srgbClr val="FF0000"/>
                            </a:solidFill>
                            <a:prstDash val="solid"/>
                            <a:round/>
                            <a:headEnd len="med" w="med" type="none"/>
                            <a:tailEnd len="med" w="med" type="none"/>
                          </a:ln>
                        </wps:spPr>
                        <wps:bodyPr anchorCtr="0" anchor="ctr" bIns="91425" lIns="91425" spcFirstLastPara="1" rIns="91425" wrap="square" tIns="91425">
                          <a:noAutofit/>
                        </wps:bodyPr>
                      </wps:wsp>
                      <wps:wsp>
                        <wps:cNvSpPr txBox="1"/>
                        <wps:cNvPr id="10" name="Shape 10"/>
                        <wps:spPr>
                          <a:xfrm>
                            <a:off x="4343175" y="1771775"/>
                            <a:ext cx="1076100" cy="361800"/>
                          </a:xfrm>
                          <a:prstGeom prst="rect">
                            <a:avLst/>
                          </a:prstGeom>
                          <a:solidFill>
                            <a:srgbClr val="FFFFFF">
                              <a:alpha val="46540"/>
                            </a:srgbClr>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1"/>
                                  <w:i w:val="0"/>
                                  <w:smallCaps w:val="0"/>
                                  <w:strike w:val="0"/>
                                  <w:color w:val="000000"/>
                                  <w:sz w:val="28"/>
                                  <w:vertAlign w:val="baseline"/>
                                </w:rPr>
                                <w:t xml:space="preserve">Socrates</w:t>
                              </w:r>
                            </w:p>
                          </w:txbxContent>
                        </wps:txbx>
                        <wps:bodyPr anchorCtr="0" anchor="ctr" bIns="91425" lIns="91425" spcFirstLastPara="1" rIns="91425" wrap="square" tIns="91425">
                          <a:noAutofit/>
                        </wps:bodyPr>
                      </wps:wsp>
                      <wps:wsp>
                        <wps:cNvSpPr/>
                        <wps:cNvPr id="11" name="Shape 11"/>
                        <wps:spPr>
                          <a:xfrm>
                            <a:off x="3584775" y="2528813"/>
                            <a:ext cx="342900" cy="3618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3538725" y="1952813"/>
                            <a:ext cx="217500" cy="576000"/>
                          </a:xfrm>
                          <a:prstGeom prst="straightConnector1">
                            <a:avLst/>
                          </a:prstGeom>
                          <a:noFill/>
                          <a:ln cap="flat" cmpd="sng" w="19050">
                            <a:solidFill>
                              <a:srgbClr val="FF0000"/>
                            </a:solidFill>
                            <a:prstDash val="solid"/>
                            <a:round/>
                            <a:headEnd len="med" w="med" type="none"/>
                            <a:tailEnd len="med" w="med" type="none"/>
                          </a:ln>
                        </wps:spPr>
                        <wps:bodyPr anchorCtr="0" anchor="ctr" bIns="91425" lIns="91425" spcFirstLastPara="1" rIns="91425" wrap="square" tIns="91425">
                          <a:noAutofit/>
                        </wps:bodyPr>
                      </wps:wsp>
                      <wps:wsp>
                        <wps:cNvSpPr/>
                        <wps:cNvPr id="9" name="Shape 9"/>
                        <wps:spPr>
                          <a:xfrm>
                            <a:off x="3943275" y="2528813"/>
                            <a:ext cx="342900" cy="3618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 name="Shape 13"/>
                        <wps:spPr>
                          <a:xfrm>
                            <a:off x="2804625" y="1771775"/>
                            <a:ext cx="734100" cy="361800"/>
                          </a:xfrm>
                          <a:prstGeom prst="rect">
                            <a:avLst/>
                          </a:prstGeom>
                          <a:solidFill>
                            <a:srgbClr val="FFFFFF">
                              <a:alpha val="46540"/>
                            </a:srgbClr>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1"/>
                                  <w:i w:val="0"/>
                                  <w:smallCaps w:val="0"/>
                                  <w:strike w:val="0"/>
                                  <w:color w:val="000000"/>
                                  <w:sz w:val="28"/>
                                  <w:vertAlign w:val="baseline"/>
                                </w:rPr>
                                <w:t xml:space="preserve">Plato</w:t>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8031153" cy="5043488"/>
                <wp:effectExtent b="0" l="0" r="0" t="0"/>
                <wp:docPr id="3" name="image25.png"/>
                <a:graphic>
                  <a:graphicData uri="http://schemas.openxmlformats.org/drawingml/2006/picture">
                    <pic:pic>
                      <pic:nvPicPr>
                        <pic:cNvPr id="0" name="image25.png"/>
                        <pic:cNvPicPr preferRelativeResize="0"/>
                      </pic:nvPicPr>
                      <pic:blipFill>
                        <a:blip r:embed="rId49"/>
                        <a:srcRect/>
                        <a:stretch>
                          <a:fillRect/>
                        </a:stretch>
                      </pic:blipFill>
                      <pic:spPr>
                        <a:xfrm>
                          <a:off x="0" y="0"/>
                          <a:ext cx="8031153" cy="504348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A5">
      <w:pPr>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The School of Athens</w:t>
      </w:r>
      <w:r w:rsidDel="00000000" w:rsidR="00000000" w:rsidRPr="00000000">
        <w:rPr>
          <w:rFonts w:ascii="Calibri" w:cs="Calibri" w:eastAsia="Calibri" w:hAnsi="Calibri"/>
          <w:sz w:val="20"/>
          <w:szCs w:val="20"/>
          <w:rtl w:val="0"/>
        </w:rPr>
        <w:t xml:space="preserve">, Apostolic Palace, Vatican City. Painted by Raphael, 1509-1511</w:t>
      </w:r>
    </w:p>
    <w:p w:rsidR="00000000" w:rsidDel="00000000" w:rsidP="00000000" w:rsidRDefault="00000000" w:rsidRPr="00000000" w14:paraId="000001A6">
      <w:pPr>
        <w:jc w:val="right"/>
        <w:rPr>
          <w:rFonts w:ascii="Calibri" w:cs="Calibri" w:eastAsia="Calibri" w:hAnsi="Calibri"/>
          <w:sz w:val="12"/>
          <w:szCs w:val="12"/>
        </w:rPr>
      </w:pPr>
      <w:r w:rsidDel="00000000" w:rsidR="00000000" w:rsidRPr="00000000">
        <w:rPr>
          <w:rFonts w:ascii="Calibri" w:cs="Calibri" w:eastAsia="Calibri" w:hAnsi="Calibri"/>
          <w:sz w:val="20"/>
          <w:szCs w:val="20"/>
          <w:rtl w:val="0"/>
        </w:rPr>
        <w:t xml:space="preserve">.</w:t>
      </w:r>
      <w:hyperlink r:id="rId50">
        <w:r w:rsidDel="00000000" w:rsidR="00000000" w:rsidRPr="00000000">
          <w:rPr>
            <w:rFonts w:ascii="Calibri" w:cs="Calibri" w:eastAsia="Calibri" w:hAnsi="Calibri"/>
            <w:color w:val="1155cc"/>
            <w:sz w:val="12"/>
            <w:szCs w:val="12"/>
            <w:u w:val="single"/>
            <w:rtl w:val="0"/>
          </w:rPr>
          <w:t xml:space="preserve">Image </w:t>
        </w:r>
      </w:hyperlink>
      <w:r w:rsidDel="00000000" w:rsidR="00000000" w:rsidRPr="00000000">
        <w:rPr>
          <w:rFonts w:ascii="Calibri" w:cs="Calibri" w:eastAsia="Calibri" w:hAnsi="Calibri"/>
          <w:sz w:val="12"/>
          <w:szCs w:val="12"/>
          <w:rtl w:val="0"/>
        </w:rPr>
        <w:t xml:space="preserve">is courtesy of Wikimedia Commons and is public domain.</w:t>
      </w:r>
    </w:p>
    <w:p w:rsidR="00000000" w:rsidDel="00000000" w:rsidP="00000000" w:rsidRDefault="00000000" w:rsidRPr="00000000" w14:paraId="000001A7">
      <w:pPr>
        <w:widowControl w:val="0"/>
        <w:spacing w:line="240" w:lineRule="auto"/>
        <w:jc w:val="right"/>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A8">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Renaissance Example #4: </w:t>
      </w:r>
      <w:r w:rsidDel="00000000" w:rsidR="00000000" w:rsidRPr="00000000">
        <w:rPr>
          <w:rFonts w:ascii="Calibri" w:cs="Calibri" w:eastAsia="Calibri" w:hAnsi="Calibri"/>
          <w:b w:val="1"/>
          <w:i w:val="1"/>
          <w:sz w:val="28"/>
          <w:szCs w:val="28"/>
          <w:rtl w:val="0"/>
        </w:rPr>
        <w:t xml:space="preserve">David</w:t>
      </w:r>
      <w:r w:rsidDel="00000000" w:rsidR="00000000" w:rsidRPr="00000000">
        <w:rPr>
          <w:rFonts w:ascii="Calibri" w:cs="Calibri" w:eastAsia="Calibri" w:hAnsi="Calibri"/>
          <w:b w:val="1"/>
          <w:sz w:val="28"/>
          <w:szCs w:val="28"/>
          <w:rtl w:val="0"/>
        </w:rPr>
        <w:t xml:space="preserve">, Michelangelo</w:t>
      </w:r>
    </w:p>
    <w:p w:rsidR="00000000" w:rsidDel="00000000" w:rsidP="00000000" w:rsidRDefault="00000000" w:rsidRPr="00000000" w14:paraId="000001A9">
      <w:pPr>
        <w:rPr>
          <w:rFonts w:ascii="Calibri" w:cs="Calibri" w:eastAsia="Calibri" w:hAnsi="Calibri"/>
        </w:rPr>
      </w:pPr>
      <w:r w:rsidDel="00000000" w:rsidR="00000000" w:rsidRPr="00000000">
        <w:rPr>
          <w:rtl w:val="0"/>
        </w:rPr>
      </w:r>
    </w:p>
    <w:tbl>
      <w:tblPr>
        <w:tblStyle w:val="Table19"/>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25"/>
        <w:gridCol w:w="4530"/>
        <w:gridCol w:w="4545"/>
        <w:tblGridChange w:id="0">
          <w:tblGrid>
            <w:gridCol w:w="5325"/>
            <w:gridCol w:w="4530"/>
            <w:gridCol w:w="4545"/>
          </w:tblGrid>
        </w:tblGridChange>
      </w:tblGrid>
      <w:tr>
        <w:trPr>
          <w:trHeight w:val="420" w:hRule="atLeast"/>
        </w:trPr>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A">
            <w:pPr>
              <w:rPr>
                <w:rFonts w:ascii="Calibri" w:cs="Calibri" w:eastAsia="Calibri" w:hAnsi="Calibri"/>
              </w:rPr>
            </w:pPr>
            <w:r w:rsidDel="00000000" w:rsidR="00000000" w:rsidRPr="00000000">
              <w:rPr>
                <w:rFonts w:ascii="Calibri" w:cs="Calibri" w:eastAsia="Calibri" w:hAnsi="Calibri"/>
                <w:rtl w:val="0"/>
              </w:rPr>
              <w:t xml:space="preserve">Michelangelo’s statue </w:t>
            </w:r>
            <w:r w:rsidDel="00000000" w:rsidR="00000000" w:rsidRPr="00000000">
              <w:rPr>
                <w:rFonts w:ascii="Calibri" w:cs="Calibri" w:eastAsia="Calibri" w:hAnsi="Calibri"/>
                <w:i w:val="1"/>
                <w:rtl w:val="0"/>
              </w:rPr>
              <w:t xml:space="preserve">David </w:t>
            </w:r>
            <w:r w:rsidDel="00000000" w:rsidR="00000000" w:rsidRPr="00000000">
              <w:rPr>
                <w:rFonts w:ascii="Calibri" w:cs="Calibri" w:eastAsia="Calibri" w:hAnsi="Calibri"/>
                <w:rtl w:val="0"/>
              </w:rPr>
              <w:t xml:space="preserve">(pictured to the left) is the most famous example of high Renaissance sculpture. It depicts David from the Old Testament of the Bible who goes to battle against Goliath, a giant that others were too afraid to fight, to defend the Israelites. According to the story, he defeated Goliath with only a slingshot, rocks, and the help of God. </w:t>
            </w:r>
          </w:p>
          <w:p w:rsidR="00000000" w:rsidDel="00000000" w:rsidP="00000000" w:rsidRDefault="00000000" w:rsidRPr="00000000" w14:paraId="000001AB">
            <w:pPr>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AC">
            <w:pPr>
              <w:rPr>
                <w:rFonts w:ascii="Calibri" w:cs="Calibri" w:eastAsia="Calibri" w:hAnsi="Calibri"/>
              </w:rPr>
            </w:pPr>
            <w:r w:rsidDel="00000000" w:rsidR="00000000" w:rsidRPr="00000000">
              <w:rPr>
                <w:rFonts w:ascii="Calibri" w:cs="Calibri" w:eastAsia="Calibri" w:hAnsi="Calibri"/>
                <w:rtl w:val="0"/>
              </w:rPr>
              <w:t xml:space="preserve">Michelangelo, like most Renaissance sculptors, modeled </w:t>
            </w:r>
            <w:r w:rsidDel="00000000" w:rsidR="00000000" w:rsidRPr="00000000">
              <w:rPr>
                <w:rFonts w:ascii="Calibri" w:cs="Calibri" w:eastAsia="Calibri" w:hAnsi="Calibri"/>
                <w:i w:val="1"/>
                <w:rtl w:val="0"/>
              </w:rPr>
              <w:t xml:space="preserve">David</w:t>
            </w:r>
            <w:r w:rsidDel="00000000" w:rsidR="00000000" w:rsidRPr="00000000">
              <w:rPr>
                <w:rFonts w:ascii="Calibri" w:cs="Calibri" w:eastAsia="Calibri" w:hAnsi="Calibri"/>
                <w:rtl w:val="0"/>
              </w:rPr>
              <w:t xml:space="preserve"> on Greek and Roman statues. You can see the similarities between </w:t>
            </w:r>
            <w:r w:rsidDel="00000000" w:rsidR="00000000" w:rsidRPr="00000000">
              <w:rPr>
                <w:rFonts w:ascii="Calibri" w:cs="Calibri" w:eastAsia="Calibri" w:hAnsi="Calibri"/>
                <w:i w:val="1"/>
                <w:rtl w:val="0"/>
              </w:rPr>
              <w:t xml:space="preserve">David</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i w:val="1"/>
                <w:rtl w:val="0"/>
              </w:rPr>
              <w:t xml:space="preserve">The Hermes from Atalante</w:t>
            </w:r>
            <w:r w:rsidDel="00000000" w:rsidR="00000000" w:rsidRPr="00000000">
              <w:rPr>
                <w:rFonts w:ascii="Calibri" w:cs="Calibri" w:eastAsia="Calibri" w:hAnsi="Calibri"/>
                <w:rtl w:val="0"/>
              </w:rPr>
              <w:t xml:space="preserve"> (pictured on the right) which was a sculpture from classical Greece. Both are</w:t>
            </w:r>
            <w:r w:rsidDel="00000000" w:rsidR="00000000" w:rsidRPr="00000000">
              <w:rPr>
                <w:rFonts w:ascii="Calibri" w:cs="Calibri" w:eastAsia="Calibri" w:hAnsi="Calibri"/>
                <w:b w:val="1"/>
                <w:rtl w:val="0"/>
              </w:rPr>
              <w:t xml:space="preserve"> realistic</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idealized</w:t>
            </w:r>
            <w:r w:rsidDel="00000000" w:rsidR="00000000" w:rsidRPr="00000000">
              <w:rPr>
                <w:rFonts w:ascii="Calibri" w:cs="Calibri" w:eastAsia="Calibri" w:hAnsi="Calibri"/>
                <w:rtl w:val="0"/>
              </w:rPr>
              <w:t xml:space="preserve"> depictions of the human form. Both are also in </w:t>
            </w:r>
            <w:r w:rsidDel="00000000" w:rsidR="00000000" w:rsidRPr="00000000">
              <w:rPr>
                <w:rFonts w:ascii="Calibri" w:cs="Calibri" w:eastAsia="Calibri" w:hAnsi="Calibri"/>
                <w:b w:val="1"/>
                <w:rtl w:val="0"/>
              </w:rPr>
              <w:t xml:space="preserve">contrapposto</w:t>
            </w:r>
            <w:r w:rsidDel="00000000" w:rsidR="00000000" w:rsidRPr="00000000">
              <w:rPr>
                <w:rFonts w:ascii="Calibri" w:cs="Calibri" w:eastAsia="Calibri" w:hAnsi="Calibri"/>
                <w:rtl w:val="0"/>
              </w:rPr>
              <w:t xml:space="preserve">, a relaxed standing position in which more weight is on one leg than the other. </w:t>
            </w:r>
          </w:p>
          <w:p w:rsidR="00000000" w:rsidDel="00000000" w:rsidP="00000000" w:rsidRDefault="00000000" w:rsidRPr="00000000" w14:paraId="000001AD">
            <w:pPr>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AE">
            <w:pPr>
              <w:rPr>
                <w:rFonts w:ascii="Calibri" w:cs="Calibri" w:eastAsia="Calibri" w:hAnsi="Calibri"/>
                <w:b w:val="1"/>
              </w:rPr>
            </w:pPr>
            <w:r w:rsidDel="00000000" w:rsidR="00000000" w:rsidRPr="00000000">
              <w:rPr>
                <w:rFonts w:ascii="Calibri" w:cs="Calibri" w:eastAsia="Calibri" w:hAnsi="Calibri"/>
                <w:rtl w:val="0"/>
              </w:rPr>
              <w:t xml:space="preserve">Michelangelo was able to create such a realistic sculpture because he, like many other Renaissance artists and scientists, studied anatomy by dissecting human bodies and drawing their skeletal and muscular structures. </w:t>
            </w:r>
            <w:r w:rsidDel="00000000" w:rsidR="00000000" w:rsidRPr="00000000">
              <w:rPr>
                <w:rtl w:val="0"/>
              </w:rPr>
            </w:r>
          </w:p>
          <w:p w:rsidR="00000000" w:rsidDel="00000000" w:rsidP="00000000" w:rsidRDefault="00000000" w:rsidRPr="00000000" w14:paraId="000001AF">
            <w:pPr>
              <w:jc w:val="right"/>
              <w:rPr>
                <w:rFonts w:ascii="Calibri" w:cs="Calibri" w:eastAsia="Calibri" w:hAnsi="Calibri"/>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jc w:val="center"/>
              <w:rPr>
                <w:rFonts w:ascii="Calibri" w:cs="Calibri" w:eastAsia="Calibri" w:hAnsi="Calibri"/>
              </w:rPr>
            </w:pPr>
            <w:r w:rsidDel="00000000" w:rsidR="00000000" w:rsidRPr="00000000">
              <w:rPr>
                <w:rFonts w:ascii="Calibri" w:cs="Calibri" w:eastAsia="Calibri" w:hAnsi="Calibri"/>
              </w:rPr>
              <w:drawing>
                <wp:inline distB="19050" distT="19050" distL="19050" distR="19050">
                  <wp:extent cx="2405063" cy="5493044"/>
                  <wp:effectExtent b="0" l="0" r="0" t="0"/>
                  <wp:docPr id="18" name="image13.png"/>
                  <a:graphic>
                    <a:graphicData uri="http://schemas.openxmlformats.org/drawingml/2006/picture">
                      <pic:pic>
                        <pic:nvPicPr>
                          <pic:cNvPr id="0" name="image13.png"/>
                          <pic:cNvPicPr preferRelativeResize="0"/>
                        </pic:nvPicPr>
                        <pic:blipFill>
                          <a:blip r:embed="rId51"/>
                          <a:srcRect b="0" l="28748" r="19500" t="20871"/>
                          <a:stretch>
                            <a:fillRect/>
                          </a:stretch>
                        </pic:blipFill>
                        <pic:spPr>
                          <a:xfrm>
                            <a:off x="0" y="0"/>
                            <a:ext cx="2405063" cy="5493044"/>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jc w:val="center"/>
              <w:rPr>
                <w:rFonts w:ascii="Calibri" w:cs="Calibri" w:eastAsia="Calibri" w:hAnsi="Calibri"/>
              </w:rPr>
            </w:pPr>
            <w:r w:rsidDel="00000000" w:rsidR="00000000" w:rsidRPr="00000000">
              <w:rPr>
                <w:rFonts w:ascii="Calibri" w:cs="Calibri" w:eastAsia="Calibri" w:hAnsi="Calibri"/>
              </w:rPr>
              <w:drawing>
                <wp:inline distB="19050" distT="19050" distL="19050" distR="19050">
                  <wp:extent cx="2471738" cy="5493786"/>
                  <wp:effectExtent b="0" l="0" r="0" t="0"/>
                  <wp:docPr id="27" name="image23.png"/>
                  <a:graphic>
                    <a:graphicData uri="http://schemas.openxmlformats.org/drawingml/2006/picture">
                      <pic:pic>
                        <pic:nvPicPr>
                          <pic:cNvPr id="0" name="image23.png"/>
                          <pic:cNvPicPr preferRelativeResize="0"/>
                        </pic:nvPicPr>
                        <pic:blipFill>
                          <a:blip r:embed="rId52"/>
                          <a:srcRect b="0" l="16949" r="2372" t="0"/>
                          <a:stretch>
                            <a:fillRect/>
                          </a:stretch>
                        </pic:blipFill>
                        <pic:spPr>
                          <a:xfrm>
                            <a:off x="0" y="0"/>
                            <a:ext cx="2471738" cy="5493786"/>
                          </a:xfrm>
                          <a:prstGeom prst="rect"/>
                          <a:ln/>
                        </pic:spPr>
                      </pic:pic>
                    </a:graphicData>
                  </a:graphic>
                </wp:inline>
              </w:drawing>
            </w:r>
            <w:r w:rsidDel="00000000" w:rsidR="00000000" w:rsidRPr="00000000">
              <w:rPr>
                <w:rtl w:val="0"/>
              </w:rPr>
            </w:r>
          </w:p>
        </w:tc>
      </w:tr>
      <w:tr>
        <w:trPr>
          <w:trHeight w:val="42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rFonts w:ascii="Calibri" w:cs="Calibri" w:eastAsia="Calibri" w:hAnsi="Calibri"/>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David</w:t>
            </w:r>
            <w:r w:rsidDel="00000000" w:rsidR="00000000" w:rsidRPr="00000000">
              <w:rPr>
                <w:rFonts w:ascii="Calibri" w:cs="Calibri" w:eastAsia="Calibri" w:hAnsi="Calibri"/>
                <w:sz w:val="20"/>
                <w:szCs w:val="20"/>
                <w:rtl w:val="0"/>
              </w:rPr>
              <w:t xml:space="preserve">, Michelangelo, 1501-1504</w:t>
            </w:r>
          </w:p>
          <w:p w:rsidR="00000000" w:rsidDel="00000000" w:rsidP="00000000" w:rsidRDefault="00000000" w:rsidRPr="00000000" w14:paraId="000001B4">
            <w:pPr>
              <w:widowControl w:val="0"/>
              <w:spacing w:line="240" w:lineRule="auto"/>
              <w:jc w:val="right"/>
              <w:rPr>
                <w:rFonts w:ascii="Calibri" w:cs="Calibri" w:eastAsia="Calibri" w:hAnsi="Calibri"/>
                <w:sz w:val="12"/>
                <w:szCs w:val="12"/>
              </w:rPr>
            </w:pPr>
            <w:hyperlink r:id="rId53">
              <w:r w:rsidDel="00000000" w:rsidR="00000000" w:rsidRPr="00000000">
                <w:rPr>
                  <w:rFonts w:ascii="Calibri" w:cs="Calibri" w:eastAsia="Calibri" w:hAnsi="Calibri"/>
                  <w:color w:val="1155cc"/>
                  <w:sz w:val="12"/>
                  <w:szCs w:val="12"/>
                  <w:u w:val="single"/>
                  <w:rtl w:val="0"/>
                </w:rPr>
                <w:t xml:space="preserve">Image </w:t>
              </w:r>
            </w:hyperlink>
            <w:r w:rsidDel="00000000" w:rsidR="00000000" w:rsidRPr="00000000">
              <w:rPr>
                <w:rFonts w:ascii="Calibri" w:cs="Calibri" w:eastAsia="Calibri" w:hAnsi="Calibri"/>
                <w:sz w:val="12"/>
                <w:szCs w:val="12"/>
                <w:rtl w:val="0"/>
              </w:rPr>
              <w:t xml:space="preserve">was created by Jörg Bittner Unna and is published on Wikimedia Commons under a CC BY license.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rFonts w:ascii="Calibri" w:cs="Calibri" w:eastAsia="Calibri" w:hAnsi="Calibri"/>
                <w:color w:val="252525"/>
                <w:sz w:val="20"/>
                <w:szCs w:val="20"/>
                <w:shd w:fill="f9f9f9" w:val="clear"/>
              </w:rPr>
            </w:pPr>
            <w:r w:rsidDel="00000000" w:rsidR="00000000" w:rsidRPr="00000000">
              <w:rPr>
                <w:rFonts w:ascii="Calibri" w:cs="Calibri" w:eastAsia="Calibri" w:hAnsi="Calibri"/>
                <w:color w:val="252525"/>
                <w:sz w:val="20"/>
                <w:szCs w:val="20"/>
                <w:shd w:fill="f9f9f9" w:val="clear"/>
                <w:rtl w:val="0"/>
              </w:rPr>
              <w:t xml:space="preserve">The Hermes from Atalante, a classical Greek statue from the 2nd century BCE.</w:t>
            </w:r>
          </w:p>
          <w:p w:rsidR="00000000" w:rsidDel="00000000" w:rsidP="00000000" w:rsidRDefault="00000000" w:rsidRPr="00000000" w14:paraId="000001B6">
            <w:pPr>
              <w:widowControl w:val="0"/>
              <w:spacing w:line="240" w:lineRule="auto"/>
              <w:rPr>
                <w:rFonts w:ascii="Calibri" w:cs="Calibri" w:eastAsia="Calibri" w:hAnsi="Calibri"/>
                <w:sz w:val="12"/>
                <w:szCs w:val="12"/>
              </w:rPr>
            </w:pPr>
            <w:hyperlink r:id="rId54">
              <w:r w:rsidDel="00000000" w:rsidR="00000000" w:rsidRPr="00000000">
                <w:rPr>
                  <w:rFonts w:ascii="Calibri" w:cs="Calibri" w:eastAsia="Calibri" w:hAnsi="Calibri"/>
                  <w:color w:val="1155cc"/>
                  <w:sz w:val="12"/>
                  <w:szCs w:val="12"/>
                  <w:u w:val="single"/>
                  <w:rtl w:val="0"/>
                </w:rPr>
                <w:t xml:space="preserve">Image </w:t>
              </w:r>
            </w:hyperlink>
            <w:r w:rsidDel="00000000" w:rsidR="00000000" w:rsidRPr="00000000">
              <w:rPr>
                <w:rFonts w:ascii="Calibri" w:cs="Calibri" w:eastAsia="Calibri" w:hAnsi="Calibri"/>
                <w:sz w:val="12"/>
                <w:szCs w:val="12"/>
                <w:rtl w:val="0"/>
              </w:rPr>
              <w:t xml:space="preserve">was created by Ricardo André Frantz and is published on Wikimedia Commons under a CC BY license.</w:t>
            </w:r>
          </w:p>
          <w:p w:rsidR="00000000" w:rsidDel="00000000" w:rsidP="00000000" w:rsidRDefault="00000000" w:rsidRPr="00000000" w14:paraId="000001B7">
            <w:pPr>
              <w:widowControl w:val="0"/>
              <w:spacing w:line="240" w:lineRule="auto"/>
              <w:jc w:val="right"/>
              <w:rPr>
                <w:rFonts w:ascii="Calibri" w:cs="Calibri" w:eastAsia="Calibri" w:hAnsi="Calibri"/>
                <w:sz w:val="12"/>
                <w:szCs w:val="12"/>
              </w:rPr>
            </w:pPr>
            <w:r w:rsidDel="00000000" w:rsidR="00000000" w:rsidRPr="00000000">
              <w:rPr>
                <w:rFonts w:ascii="Calibri" w:cs="Calibri" w:eastAsia="Calibri" w:hAnsi="Calibri"/>
                <w:color w:val="252525"/>
                <w:sz w:val="12"/>
                <w:szCs w:val="12"/>
                <w:shd w:fill="f9f9f9" w:val="clear"/>
                <w:rtl w:val="0"/>
              </w:rPr>
              <w:t xml:space="preserve"> </w:t>
            </w:r>
            <w:r w:rsidDel="00000000" w:rsidR="00000000" w:rsidRPr="00000000">
              <w:rPr>
                <w:rtl w:val="0"/>
              </w:rPr>
            </w:r>
          </w:p>
        </w:tc>
      </w:tr>
    </w:tbl>
    <w:p w:rsidR="00000000" w:rsidDel="00000000" w:rsidP="00000000" w:rsidRDefault="00000000" w:rsidRPr="00000000" w14:paraId="000001B8">
      <w:pPr>
        <w:widowControl w:val="0"/>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Renaissance Example #5: Brief Biography of Leonardo da Vinci (1452- 1519)</w:t>
      </w:r>
    </w:p>
    <w:tbl>
      <w:tblPr>
        <w:tblStyle w:val="Table20"/>
        <w:tblW w:w="144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5475"/>
        <w:gridCol w:w="4125"/>
        <w:tblGridChange w:id="0">
          <w:tblGrid>
            <w:gridCol w:w="4800"/>
            <w:gridCol w:w="5475"/>
            <w:gridCol w:w="4125"/>
          </w:tblGrid>
        </w:tblGridChange>
      </w:tblGrid>
      <w:tr>
        <w:trPr>
          <w:trHeight w:val="480" w:hRule="atLeast"/>
        </w:trPr>
        <w:tc>
          <w:tcPr>
            <w:gridSpan w:val="2"/>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rFonts w:ascii="Calibri" w:cs="Calibri" w:eastAsia="Calibri" w:hAnsi="Calibri"/>
                <w:color w:val="333333"/>
                <w:sz w:val="20"/>
                <w:szCs w:val="20"/>
                <w:highlight w:val="white"/>
              </w:rPr>
            </w:pPr>
            <w:r w:rsidDel="00000000" w:rsidR="00000000" w:rsidRPr="00000000">
              <w:rPr>
                <w:rFonts w:ascii="Calibri" w:cs="Calibri" w:eastAsia="Calibri" w:hAnsi="Calibri"/>
                <w:color w:val="333333"/>
                <w:sz w:val="20"/>
                <w:szCs w:val="20"/>
                <w:highlight w:val="white"/>
                <w:rtl w:val="0"/>
              </w:rPr>
              <w:t xml:space="preserve">Leonardo da Vinci was born on April 15, 1452, in Vinci, Italy. By the age of 20, he was qualified as a master artist skilled in metalworking, leather arts, carpentry, drawing, and sculpting, and established his own workshop.</w:t>
            </w:r>
          </w:p>
          <w:p w:rsidR="00000000" w:rsidDel="00000000" w:rsidP="00000000" w:rsidRDefault="00000000" w:rsidRPr="00000000" w14:paraId="000001BA">
            <w:pPr>
              <w:widowControl w:val="0"/>
              <w:spacing w:line="240" w:lineRule="auto"/>
              <w:rPr>
                <w:rFonts w:ascii="Calibri" w:cs="Calibri" w:eastAsia="Calibri" w:hAnsi="Calibri"/>
                <w:color w:val="333333"/>
                <w:sz w:val="12"/>
                <w:szCs w:val="12"/>
                <w:highlight w:val="white"/>
              </w:rPr>
            </w:pPr>
            <w:r w:rsidDel="00000000" w:rsidR="00000000" w:rsidRPr="00000000">
              <w:rPr>
                <w:rtl w:val="0"/>
              </w:rPr>
            </w:r>
          </w:p>
          <w:p w:rsidR="00000000" w:rsidDel="00000000" w:rsidP="00000000" w:rsidRDefault="00000000" w:rsidRPr="00000000" w14:paraId="000001BB">
            <w:pPr>
              <w:widowControl w:val="0"/>
              <w:spacing w:line="240" w:lineRule="auto"/>
              <w:rPr>
                <w:rFonts w:ascii="Calibri" w:cs="Calibri" w:eastAsia="Calibri" w:hAnsi="Calibri"/>
                <w:color w:val="333333"/>
                <w:sz w:val="20"/>
                <w:szCs w:val="20"/>
                <w:highlight w:val="white"/>
              </w:rPr>
            </w:pPr>
            <w:r w:rsidDel="00000000" w:rsidR="00000000" w:rsidRPr="00000000">
              <w:rPr>
                <w:rFonts w:ascii="Calibri" w:cs="Calibri" w:eastAsia="Calibri" w:hAnsi="Calibri"/>
                <w:color w:val="333333"/>
                <w:sz w:val="20"/>
                <w:szCs w:val="20"/>
                <w:highlight w:val="white"/>
                <w:rtl w:val="0"/>
              </w:rPr>
              <w:t xml:space="preserve">In 1482, Lorenzo de' Medici, a man from a prominent Italian family, commissioned da Vinci to create a silver lyre [stringed musical instrument] and bring it to the Duke of Milan, as a gesture of peace. Da Vinci did so and then wrote the Duke a letter describing how his engineering and artistic talents would be of great service to the Duke's court. From 1482 until 1499 the Duke of Milan commissioned Leonardo to work on a great many projects. It was during this time that da Vinci painted "The Last Supper." “The Last Supper” depicts the scene from the New Testament in the Holy Bible when Jesus reveals to his disciples that one of them, Judas, will soon betray him and lead to his arrest and execution.</w:t>
            </w:r>
          </w:p>
          <w:p w:rsidR="00000000" w:rsidDel="00000000" w:rsidP="00000000" w:rsidRDefault="00000000" w:rsidRPr="00000000" w14:paraId="000001BC">
            <w:pPr>
              <w:widowControl w:val="0"/>
              <w:spacing w:line="240" w:lineRule="auto"/>
              <w:rPr>
                <w:rFonts w:ascii="Calibri" w:cs="Calibri" w:eastAsia="Calibri" w:hAnsi="Calibri"/>
                <w:color w:val="333333"/>
                <w:sz w:val="12"/>
                <w:szCs w:val="12"/>
                <w:highlight w:val="white"/>
              </w:rPr>
            </w:pPr>
            <w:r w:rsidDel="00000000" w:rsidR="00000000" w:rsidRPr="00000000">
              <w:rPr>
                <w:rtl w:val="0"/>
              </w:rPr>
            </w:r>
          </w:p>
          <w:p w:rsidR="00000000" w:rsidDel="00000000" w:rsidP="00000000" w:rsidRDefault="00000000" w:rsidRPr="00000000" w14:paraId="000001BD">
            <w:pPr>
              <w:widowControl w:val="0"/>
              <w:spacing w:line="240" w:lineRule="auto"/>
              <w:rPr>
                <w:rFonts w:ascii="Calibri" w:cs="Calibri" w:eastAsia="Calibri" w:hAnsi="Calibri"/>
                <w:color w:val="333333"/>
                <w:sz w:val="20"/>
                <w:szCs w:val="20"/>
                <w:highlight w:val="white"/>
              </w:rPr>
            </w:pPr>
            <w:r w:rsidDel="00000000" w:rsidR="00000000" w:rsidRPr="00000000">
              <w:rPr>
                <w:rFonts w:ascii="Calibri" w:cs="Calibri" w:eastAsia="Calibri" w:hAnsi="Calibri"/>
                <w:color w:val="333333"/>
                <w:sz w:val="20"/>
                <w:szCs w:val="20"/>
                <w:highlight w:val="white"/>
                <w:rtl w:val="0"/>
              </w:rPr>
              <w:t xml:space="preserve">Da Vinci's most well-known painting is the "Mona Lisa." It was completed sometime between 1505 and 1507. For da Vinci, the "Mona Lisa" was forever a work in progress, as it was his attempt at perfection. The painting was never delivered to its commissioner because da Vinci kept it with him until the end of his life. </w:t>
            </w:r>
          </w:p>
          <w:p w:rsidR="00000000" w:rsidDel="00000000" w:rsidP="00000000" w:rsidRDefault="00000000" w:rsidRPr="00000000" w14:paraId="000001BE">
            <w:pPr>
              <w:pStyle w:val="Heading3"/>
              <w:keepNext w:val="0"/>
              <w:keepLines w:val="0"/>
              <w:widowControl w:val="0"/>
              <w:spacing w:before="0" w:line="240" w:lineRule="auto"/>
              <w:rPr>
                <w:rFonts w:ascii="Calibri" w:cs="Calibri" w:eastAsia="Calibri" w:hAnsi="Calibri"/>
                <w:b w:val="0"/>
                <w:color w:val="333333"/>
                <w:sz w:val="12"/>
                <w:szCs w:val="12"/>
                <w:highlight w:val="white"/>
              </w:rPr>
            </w:pPr>
            <w:bookmarkStart w:colFirst="0" w:colLast="0" w:name="_rqdtolid8c7c" w:id="4"/>
            <w:bookmarkEnd w:id="4"/>
            <w:r w:rsidDel="00000000" w:rsidR="00000000" w:rsidRPr="00000000">
              <w:rPr>
                <w:rtl w:val="0"/>
              </w:rPr>
            </w:r>
          </w:p>
          <w:p w:rsidR="00000000" w:rsidDel="00000000" w:rsidP="00000000" w:rsidRDefault="00000000" w:rsidRPr="00000000" w14:paraId="000001BF">
            <w:pPr>
              <w:pStyle w:val="Heading3"/>
              <w:keepNext w:val="0"/>
              <w:keepLines w:val="0"/>
              <w:widowControl w:val="0"/>
              <w:spacing w:before="0" w:line="240" w:lineRule="auto"/>
              <w:rPr>
                <w:rFonts w:ascii="Calibri" w:cs="Calibri" w:eastAsia="Calibri" w:hAnsi="Calibri"/>
                <w:b w:val="0"/>
                <w:color w:val="333333"/>
                <w:sz w:val="20"/>
                <w:szCs w:val="20"/>
                <w:highlight w:val="white"/>
              </w:rPr>
            </w:pPr>
            <w:bookmarkStart w:colFirst="0" w:colLast="0" w:name="_ymu24f6kpcnn" w:id="5"/>
            <w:bookmarkEnd w:id="5"/>
            <w:r w:rsidDel="00000000" w:rsidR="00000000" w:rsidRPr="00000000">
              <w:rPr>
                <w:rFonts w:ascii="Calibri" w:cs="Calibri" w:eastAsia="Calibri" w:hAnsi="Calibri"/>
                <w:b w:val="0"/>
                <w:color w:val="333333"/>
                <w:sz w:val="20"/>
                <w:szCs w:val="20"/>
                <w:highlight w:val="white"/>
                <w:rtl w:val="0"/>
              </w:rPr>
              <w:t xml:space="preserve">Like many leaders of Renaissance humanism, da Vinci did not see a divide between science and art. His observations and inventions were recorded in 13,000 pages of notes and drawings, including designs for flying machines, plant studies, war machinery, anatomy and architecture. </w:t>
              <w:tab/>
              <w:tab/>
              <w:tab/>
              <w:tab/>
              <w:tab/>
            </w:r>
          </w:p>
          <w:p w:rsidR="00000000" w:rsidDel="00000000" w:rsidP="00000000" w:rsidRDefault="00000000" w:rsidRPr="00000000" w14:paraId="000001C0">
            <w:pPr>
              <w:pStyle w:val="Heading3"/>
              <w:keepNext w:val="0"/>
              <w:keepLines w:val="0"/>
              <w:widowControl w:val="0"/>
              <w:spacing w:before="0" w:line="240" w:lineRule="auto"/>
              <w:ind w:firstLine="720"/>
              <w:jc w:val="right"/>
              <w:rPr>
                <w:rFonts w:ascii="Calibri" w:cs="Calibri" w:eastAsia="Calibri" w:hAnsi="Calibri"/>
                <w:b w:val="0"/>
                <w:color w:val="333333"/>
                <w:sz w:val="16"/>
                <w:szCs w:val="16"/>
                <w:highlight w:val="white"/>
              </w:rPr>
            </w:pPr>
            <w:bookmarkStart w:colFirst="0" w:colLast="0" w:name="_hmn923yljegx" w:id="6"/>
            <w:bookmarkEnd w:id="6"/>
            <w:r w:rsidDel="00000000" w:rsidR="00000000" w:rsidRPr="00000000">
              <w:rPr>
                <w:rtl w:val="0"/>
              </w:rPr>
            </w:r>
          </w:p>
          <w:p w:rsidR="00000000" w:rsidDel="00000000" w:rsidP="00000000" w:rsidRDefault="00000000" w:rsidRPr="00000000" w14:paraId="000001C1">
            <w:pPr>
              <w:widowControl w:val="0"/>
              <w:spacing w:line="240" w:lineRule="auto"/>
              <w:jc w:val="right"/>
              <w:rPr>
                <w:rFonts w:ascii="Calibri" w:cs="Calibri" w:eastAsia="Calibri" w:hAnsi="Calibri"/>
                <w:sz w:val="12"/>
                <w:szCs w:val="12"/>
              </w:rPr>
            </w:pPr>
            <w:r w:rsidDel="00000000" w:rsidR="00000000" w:rsidRPr="00000000">
              <w:rPr>
                <w:rFonts w:ascii="Calibri" w:cs="Calibri" w:eastAsia="Calibri" w:hAnsi="Calibri"/>
                <w:color w:val="333333"/>
                <w:sz w:val="12"/>
                <w:szCs w:val="12"/>
                <w:rtl w:val="0"/>
              </w:rPr>
              <w:t xml:space="preserve">Adapted from Biography.com Editors. "Leonardo da Vinci Biography.com." </w:t>
            </w:r>
            <w:r w:rsidDel="00000000" w:rsidR="00000000" w:rsidRPr="00000000">
              <w:rPr>
                <w:rFonts w:ascii="Calibri" w:cs="Calibri" w:eastAsia="Calibri" w:hAnsi="Calibri"/>
                <w:i w:val="1"/>
                <w:color w:val="333333"/>
                <w:sz w:val="12"/>
                <w:szCs w:val="12"/>
                <w:rtl w:val="0"/>
              </w:rPr>
              <w:t xml:space="preserve">The Biography.com website</w:t>
            </w:r>
            <w:r w:rsidDel="00000000" w:rsidR="00000000" w:rsidRPr="00000000">
              <w:rPr>
                <w:rFonts w:ascii="Calibri" w:cs="Calibri" w:eastAsia="Calibri" w:hAnsi="Calibri"/>
                <w:color w:val="333333"/>
                <w:sz w:val="12"/>
                <w:szCs w:val="12"/>
                <w:rtl w:val="0"/>
              </w:rPr>
              <w:t xml:space="preserve">. A&amp;E Television Networks, 27 Apr. 2017. </w:t>
            </w:r>
            <w:hyperlink r:id="rId55">
              <w:r w:rsidDel="00000000" w:rsidR="00000000" w:rsidRPr="00000000">
                <w:rPr>
                  <w:rFonts w:ascii="Calibri" w:cs="Calibri" w:eastAsia="Calibri" w:hAnsi="Calibri"/>
                  <w:color w:val="1155cc"/>
                  <w:sz w:val="12"/>
                  <w:szCs w:val="12"/>
                  <w:u w:val="single"/>
                  <w:rtl w:val="0"/>
                </w:rPr>
                <w:t xml:space="preserve">Web</w:t>
              </w:r>
            </w:hyperlink>
            <w:r w:rsidDel="00000000" w:rsidR="00000000" w:rsidRPr="00000000">
              <w:rPr>
                <w:rFonts w:ascii="Calibri" w:cs="Calibri" w:eastAsia="Calibri" w:hAnsi="Calibri"/>
                <w:color w:val="333333"/>
                <w:sz w:val="12"/>
                <w:szCs w:val="12"/>
                <w:rtl w:val="0"/>
              </w:rPr>
              <w:t xml:space="preserve">. 1 Aug. 2017.</w:t>
            </w:r>
            <w:r w:rsidDel="00000000" w:rsidR="00000000" w:rsidRPr="00000000">
              <w:rPr>
                <w:rtl w:val="0"/>
              </w:rPr>
            </w:r>
          </w:p>
        </w:tc>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19050" distT="19050" distL="19050" distR="19050">
                  <wp:extent cx="2157230" cy="2243138"/>
                  <wp:effectExtent b="0" l="0" r="0" t="0"/>
                  <wp:docPr id="13" name="image9.png"/>
                  <a:graphic>
                    <a:graphicData uri="http://schemas.openxmlformats.org/drawingml/2006/picture">
                      <pic:pic>
                        <pic:nvPicPr>
                          <pic:cNvPr id="0" name="image9.png"/>
                          <pic:cNvPicPr preferRelativeResize="0"/>
                        </pic:nvPicPr>
                        <pic:blipFill>
                          <a:blip r:embed="rId56"/>
                          <a:srcRect b="31001" l="3181" r="31625" t="22665"/>
                          <a:stretch>
                            <a:fillRect/>
                          </a:stretch>
                        </pic:blipFill>
                        <pic:spPr>
                          <a:xfrm>
                            <a:off x="0" y="0"/>
                            <a:ext cx="2157230" cy="2243138"/>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Studies of Embryos, Leonardo da Vinci, 1510-1513. </w:t>
            </w:r>
          </w:p>
          <w:p w:rsidR="00000000" w:rsidDel="00000000" w:rsidP="00000000" w:rsidRDefault="00000000" w:rsidRPr="00000000" w14:paraId="000001C5">
            <w:pPr>
              <w:widowControl w:val="0"/>
              <w:spacing w:line="240" w:lineRule="auto"/>
              <w:jc w:val="right"/>
              <w:rPr>
                <w:rFonts w:ascii="Calibri" w:cs="Calibri" w:eastAsia="Calibri" w:hAnsi="Calibri"/>
                <w:sz w:val="12"/>
                <w:szCs w:val="12"/>
              </w:rPr>
            </w:pPr>
            <w:hyperlink r:id="rId57">
              <w:r w:rsidDel="00000000" w:rsidR="00000000" w:rsidRPr="00000000">
                <w:rPr>
                  <w:rFonts w:ascii="Calibri" w:cs="Calibri" w:eastAsia="Calibri" w:hAnsi="Calibri"/>
                  <w:color w:val="1155cc"/>
                  <w:sz w:val="12"/>
                  <w:szCs w:val="12"/>
                  <w:u w:val="single"/>
                  <w:rtl w:val="0"/>
                </w:rPr>
                <w:t xml:space="preserve">Image </w:t>
              </w:r>
            </w:hyperlink>
            <w:r w:rsidDel="00000000" w:rsidR="00000000" w:rsidRPr="00000000">
              <w:rPr>
                <w:rFonts w:ascii="Calibri" w:cs="Calibri" w:eastAsia="Calibri" w:hAnsi="Calibri"/>
                <w:sz w:val="12"/>
                <w:szCs w:val="12"/>
                <w:rtl w:val="0"/>
              </w:rPr>
              <w:t xml:space="preserve">is courtesy of Wikimedia Commons and is public domain.</w:t>
            </w:r>
          </w:p>
          <w:p w:rsidR="00000000" w:rsidDel="00000000" w:rsidP="00000000" w:rsidRDefault="00000000" w:rsidRPr="00000000" w14:paraId="000001C6">
            <w:pPr>
              <w:widowControl w:val="0"/>
              <w:spacing w:line="240" w:lineRule="auto"/>
              <w:jc w:val="right"/>
              <w:rPr>
                <w:rFonts w:ascii="Calibri" w:cs="Calibri" w:eastAsia="Calibri" w:hAnsi="Calibri"/>
                <w:sz w:val="12"/>
                <w:szCs w:val="12"/>
              </w:rPr>
            </w:pPr>
            <w:r w:rsidDel="00000000" w:rsidR="00000000" w:rsidRPr="00000000">
              <w:rPr>
                <w:rtl w:val="0"/>
              </w:rPr>
            </w:r>
          </w:p>
        </w:tc>
      </w:tr>
      <w:tr>
        <w:trPr>
          <w:trHeight w:val="4060" w:hRule="atLeast"/>
        </w:trPr>
        <w:tc>
          <w:tcPr>
            <w:gridSpan w:val="2"/>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rFonts w:ascii="Calibri" w:cs="Calibri" w:eastAsia="Calibri" w:hAnsi="Calibri"/>
                <w:b w:val="1"/>
                <w:sz w:val="28"/>
                <w:szCs w:val="28"/>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jc w:val="right"/>
              <w:rPr>
                <w:rFonts w:ascii="Calibri" w:cs="Calibri" w:eastAsia="Calibri" w:hAnsi="Calibri"/>
                <w:b w:val="1"/>
                <w:sz w:val="12"/>
                <w:szCs w:val="12"/>
              </w:rPr>
            </w:pPr>
            <w:r w:rsidDel="00000000" w:rsidR="00000000" w:rsidRPr="00000000">
              <w:rPr>
                <w:rtl w:val="0"/>
              </w:rPr>
            </w:r>
          </w:p>
        </w:tc>
      </w:tr>
      <w:tr>
        <w:trPr>
          <w:trHeight w:val="480" w:hRule="atLeast"/>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19050" distT="19050" distL="19050" distR="19050">
                  <wp:extent cx="5648325" cy="2847580"/>
                  <wp:effectExtent b="0" l="0" r="0" t="0"/>
                  <wp:docPr id="29" name="image24.png"/>
                  <a:graphic>
                    <a:graphicData uri="http://schemas.openxmlformats.org/drawingml/2006/picture">
                      <pic:pic>
                        <pic:nvPicPr>
                          <pic:cNvPr id="0" name="image24.png"/>
                          <pic:cNvPicPr preferRelativeResize="0"/>
                        </pic:nvPicPr>
                        <pic:blipFill>
                          <a:blip r:embed="rId58"/>
                          <a:srcRect b="4682" l="1818" r="2181" t="6354"/>
                          <a:stretch>
                            <a:fillRect/>
                          </a:stretch>
                        </pic:blipFill>
                        <pic:spPr>
                          <a:xfrm>
                            <a:off x="0" y="0"/>
                            <a:ext cx="5648325" cy="284758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color w:val="333333"/>
                <w:sz w:val="20"/>
                <w:szCs w:val="20"/>
                <w:highlight w:val="white"/>
              </w:rPr>
              <w:drawing>
                <wp:inline distB="19050" distT="19050" distL="19050" distR="19050">
                  <wp:extent cx="1898361" cy="2824163"/>
                  <wp:effectExtent b="0" l="0" r="0" t="0"/>
                  <wp:docPr id="17" name="image10.png"/>
                  <a:graphic>
                    <a:graphicData uri="http://schemas.openxmlformats.org/drawingml/2006/picture">
                      <pic:pic>
                        <pic:nvPicPr>
                          <pic:cNvPr id="0" name="image10.png"/>
                          <pic:cNvPicPr preferRelativeResize="0"/>
                        </pic:nvPicPr>
                        <pic:blipFill>
                          <a:blip r:embed="rId59"/>
                          <a:srcRect b="0" l="0" r="0" t="0"/>
                          <a:stretch>
                            <a:fillRect/>
                          </a:stretch>
                        </pic:blipFill>
                        <pic:spPr>
                          <a:xfrm>
                            <a:off x="0" y="0"/>
                            <a:ext cx="1898361" cy="2824163"/>
                          </a:xfrm>
                          <a:prstGeom prst="rect"/>
                          <a:ln/>
                        </pic:spPr>
                      </pic:pic>
                    </a:graphicData>
                  </a:graphic>
                </wp:inline>
              </w:drawing>
            </w:r>
            <w:r w:rsidDel="00000000" w:rsidR="00000000" w:rsidRPr="00000000">
              <w:rPr>
                <w:rtl w:val="0"/>
              </w:rPr>
            </w:r>
          </w:p>
        </w:tc>
      </w:tr>
      <w:tr>
        <w:trPr>
          <w:trHeight w:val="480" w:hRule="atLeast"/>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Last Supper, Leonardo da Vinci, 1495-1498</w:t>
            </w:r>
          </w:p>
          <w:p w:rsidR="00000000" w:rsidDel="00000000" w:rsidP="00000000" w:rsidRDefault="00000000" w:rsidRPr="00000000" w14:paraId="000001CE">
            <w:pPr>
              <w:widowControl w:val="0"/>
              <w:spacing w:line="240" w:lineRule="auto"/>
              <w:jc w:val="right"/>
              <w:rPr>
                <w:rFonts w:ascii="Calibri" w:cs="Calibri" w:eastAsia="Calibri" w:hAnsi="Calibri"/>
                <w:sz w:val="12"/>
                <w:szCs w:val="12"/>
              </w:rPr>
            </w:pPr>
            <w:hyperlink r:id="rId60">
              <w:r w:rsidDel="00000000" w:rsidR="00000000" w:rsidRPr="00000000">
                <w:rPr>
                  <w:rFonts w:ascii="Calibri" w:cs="Calibri" w:eastAsia="Calibri" w:hAnsi="Calibri"/>
                  <w:color w:val="1155cc"/>
                  <w:sz w:val="12"/>
                  <w:szCs w:val="12"/>
                  <w:u w:val="single"/>
                  <w:rtl w:val="0"/>
                </w:rPr>
                <w:t xml:space="preserve">Image </w:t>
              </w:r>
            </w:hyperlink>
            <w:r w:rsidDel="00000000" w:rsidR="00000000" w:rsidRPr="00000000">
              <w:rPr>
                <w:rFonts w:ascii="Calibri" w:cs="Calibri" w:eastAsia="Calibri" w:hAnsi="Calibri"/>
                <w:sz w:val="12"/>
                <w:szCs w:val="12"/>
                <w:rtl w:val="0"/>
              </w:rPr>
              <w:t xml:space="preserve">is courtesy of Wikimedia Commons and is public domain.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Mona Lisa, Leonardo Da Vinci, 1503-1506.</w:t>
            </w:r>
          </w:p>
          <w:p w:rsidR="00000000" w:rsidDel="00000000" w:rsidP="00000000" w:rsidRDefault="00000000" w:rsidRPr="00000000" w14:paraId="000001D1">
            <w:pPr>
              <w:widowControl w:val="0"/>
              <w:spacing w:line="240" w:lineRule="auto"/>
              <w:jc w:val="right"/>
              <w:rPr>
                <w:rFonts w:ascii="Calibri" w:cs="Calibri" w:eastAsia="Calibri" w:hAnsi="Calibri"/>
                <w:b w:val="1"/>
                <w:sz w:val="28"/>
                <w:szCs w:val="28"/>
              </w:rPr>
            </w:pPr>
            <w:hyperlink r:id="rId61">
              <w:r w:rsidDel="00000000" w:rsidR="00000000" w:rsidRPr="00000000">
                <w:rPr>
                  <w:rFonts w:ascii="Calibri" w:cs="Calibri" w:eastAsia="Calibri" w:hAnsi="Calibri"/>
                  <w:color w:val="1155cc"/>
                  <w:sz w:val="12"/>
                  <w:szCs w:val="12"/>
                  <w:u w:val="single"/>
                  <w:rtl w:val="0"/>
                </w:rPr>
                <w:t xml:space="preserve">Image </w:t>
              </w:r>
            </w:hyperlink>
            <w:r w:rsidDel="00000000" w:rsidR="00000000" w:rsidRPr="00000000">
              <w:rPr>
                <w:rFonts w:ascii="Calibri" w:cs="Calibri" w:eastAsia="Calibri" w:hAnsi="Calibri"/>
                <w:sz w:val="12"/>
                <w:szCs w:val="12"/>
                <w:rtl w:val="0"/>
              </w:rPr>
              <w:t xml:space="preserve">is courtesy of Wikimedia Commons and is public domain</w:t>
            </w:r>
            <w:r w:rsidDel="00000000" w:rsidR="00000000" w:rsidRPr="00000000">
              <w:rPr>
                <w:rtl w:val="0"/>
              </w:rPr>
            </w:r>
          </w:p>
        </w:tc>
      </w:tr>
    </w:tbl>
    <w:p w:rsidR="00000000" w:rsidDel="00000000" w:rsidP="00000000" w:rsidRDefault="00000000" w:rsidRPr="00000000" w14:paraId="000001D2">
      <w:pPr>
        <w:spacing w:line="240" w:lineRule="auto"/>
        <w:rPr>
          <w:rFonts w:ascii="Calibri" w:cs="Calibri" w:eastAsia="Calibri" w:hAnsi="Calibri"/>
          <w:sz w:val="12"/>
          <w:szCs w:val="12"/>
        </w:rPr>
      </w:pPr>
      <w:r w:rsidDel="00000000" w:rsidR="00000000" w:rsidRPr="00000000">
        <w:rPr>
          <w:rtl w:val="0"/>
        </w:rPr>
      </w:r>
    </w:p>
    <w:tbl>
      <w:tblPr>
        <w:tblStyle w:val="Table21"/>
        <w:tblW w:w="14400.0" w:type="dxa"/>
        <w:jc w:val="left"/>
        <w:tblInd w:w="100.0" w:type="pct"/>
        <w:tblLayout w:type="fixed"/>
        <w:tblLook w:val="0600"/>
      </w:tblPr>
      <w:tblGrid>
        <w:gridCol w:w="1695"/>
        <w:gridCol w:w="7140"/>
        <w:gridCol w:w="5565"/>
        <w:tblGridChange w:id="0">
          <w:tblGrid>
            <w:gridCol w:w="1695"/>
            <w:gridCol w:w="7140"/>
            <w:gridCol w:w="5565"/>
          </w:tblGrid>
        </w:tblGridChange>
      </w:tblGrid>
      <w:tr>
        <w:trPr>
          <w:trHeight w:val="1060" w:hRule="atLeast"/>
        </w:trPr>
        <w:tc>
          <w:tcPr>
            <w:tcBorders>
              <w:top w:color="000000" w:space="0" w:sz="0" w:val="nil"/>
              <w:left w:color="000000" w:space="0" w:sz="0" w:val="nil"/>
              <w:bottom w:color="000000" w:space="0" w:sz="0" w:val="nil"/>
              <w:right w:color="000000" w:space="0" w:sz="0" w:val="nil"/>
            </w:tcBorders>
            <w:shd w:fill="652c90" w:val="clear"/>
            <w:tcMar>
              <w:top w:w="100.0" w:type="dxa"/>
              <w:left w:w="100.0" w:type="dxa"/>
              <w:bottom w:w="100.0" w:type="dxa"/>
              <w:right w:w="100.0" w:type="dxa"/>
            </w:tcMar>
            <w:vAlign w:val="center"/>
          </w:tcPr>
          <w:p w:rsidR="00000000" w:rsidDel="00000000" w:rsidP="00000000" w:rsidRDefault="00000000" w:rsidRPr="00000000" w14:paraId="000001D3">
            <w:pPr>
              <w:widowControl w:val="0"/>
              <w:spacing w:line="240" w:lineRule="auto"/>
              <w:jc w:val="center"/>
              <w:rPr>
                <w:rFonts w:ascii="Calibri" w:cs="Calibri" w:eastAsia="Calibri" w:hAnsi="Calibri"/>
                <w:b w:val="1"/>
                <w:color w:val="ffffff"/>
                <w:sz w:val="36"/>
                <w:szCs w:val="36"/>
              </w:rPr>
            </w:pPr>
            <w:r w:rsidDel="00000000" w:rsidR="00000000" w:rsidRPr="00000000">
              <w:rPr>
                <w:rFonts w:ascii="Calibri" w:cs="Calibri" w:eastAsia="Calibri" w:hAnsi="Calibri"/>
                <w:b w:val="1"/>
                <w:color w:val="ffffff"/>
                <w:sz w:val="72"/>
                <w:szCs w:val="72"/>
                <w:rtl w:val="0"/>
              </w:rPr>
              <w:t xml:space="preserve">FA</w:t>
            </w:r>
            <w:r w:rsidDel="00000000" w:rsidR="00000000" w:rsidRPr="00000000">
              <w:rPr>
                <w:rtl w:val="0"/>
              </w:rPr>
            </w:r>
          </w:p>
        </w:tc>
        <w:tc>
          <w:tcPr>
            <w:gridSpan w:val="2"/>
            <w:tcBorders>
              <w:bottom w:color="ffffff"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D4">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SQ 5</w:t>
            </w:r>
            <w:r w:rsidDel="00000000" w:rsidR="00000000" w:rsidRPr="00000000">
              <w:rPr>
                <w:rFonts w:ascii="Calibri" w:cs="Calibri" w:eastAsia="Calibri" w:hAnsi="Calibri"/>
                <w:sz w:val="28"/>
                <w:szCs w:val="28"/>
                <w:rtl w:val="0"/>
              </w:rPr>
              <w:t xml:space="preserve">:  What were the characteristics of the Renaissance in Italy?</w:t>
            </w:r>
          </w:p>
          <w:p w:rsidR="00000000" w:rsidDel="00000000" w:rsidP="00000000" w:rsidRDefault="00000000" w:rsidRPr="00000000" w14:paraId="000001D5">
            <w:pPr>
              <w:widowControl w:val="0"/>
              <w:spacing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1D6">
            <w:pPr>
              <w:widowControl w:val="0"/>
              <w:spacing w:line="240" w:lineRule="auto"/>
              <w:rPr>
                <w:rFonts w:ascii="Calibri" w:cs="Calibri" w:eastAsia="Calibri" w:hAnsi="Calibri"/>
                <w:u w:val="single"/>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b w:val="1"/>
                <w:rtl w:val="0"/>
              </w:rPr>
              <w:t xml:space="preserve"> Directions: </w:t>
            </w:r>
            <w:r w:rsidDel="00000000" w:rsidR="00000000" w:rsidRPr="00000000">
              <w:rPr>
                <w:rFonts w:ascii="Calibri" w:cs="Calibri" w:eastAsia="Calibri" w:hAnsi="Calibri"/>
                <w:rtl w:val="0"/>
              </w:rPr>
              <w:t xml:space="preserve">Using the examples from the Characteristics of the Renaissance Examples Activity, complete the chart below.</w:t>
            </w:r>
            <w:r w:rsidDel="00000000" w:rsidR="00000000" w:rsidRPr="00000000">
              <w:rPr>
                <w:rtl w:val="0"/>
              </w:rPr>
            </w:r>
          </w:p>
        </w:tc>
      </w:tr>
      <w:tr>
        <w:trPr>
          <w:trHeight w:val="6120" w:hRule="atLeast"/>
        </w:trPr>
        <w:tc>
          <w:tcPr>
            <w:tcBorders>
              <w:right w:color="000000" w:space="0" w:sz="0" w:val="nil"/>
            </w:tcBorders>
            <w:tcMar>
              <w:top w:w="100.0" w:type="dxa"/>
              <w:left w:w="100.0" w:type="dxa"/>
              <w:bottom w:w="100.0" w:type="dxa"/>
              <w:right w:w="100.0" w:type="dxa"/>
            </w:tcMar>
          </w:tcPr>
          <w:p w:rsidR="00000000" w:rsidDel="00000000" w:rsidP="00000000" w:rsidRDefault="00000000" w:rsidRPr="00000000" w14:paraId="000001D8">
            <w:pPr>
              <w:spacing w:line="240" w:lineRule="auto"/>
              <w:jc w:val="center"/>
              <w:rPr>
                <w:rFonts w:ascii="Calibri" w:cs="Calibri" w:eastAsia="Calibri" w:hAnsi="Calibri"/>
                <w:sz w:val="36"/>
                <w:szCs w:val="36"/>
              </w:rPr>
            </w:pPr>
            <w:r w:rsidDel="00000000" w:rsidR="00000000" w:rsidRPr="00000000">
              <w:rPr>
                <w:rFonts w:ascii="Calibri" w:cs="Calibri" w:eastAsia="Calibri" w:hAnsi="Calibri"/>
                <w:sz w:val="36"/>
                <w:szCs w:val="36"/>
              </w:rPr>
              <w:drawing>
                <wp:inline distB="114300" distT="114300" distL="114300" distR="114300">
                  <wp:extent cx="776288" cy="517525"/>
                  <wp:effectExtent b="0" l="0" r="0" t="0"/>
                  <wp:docPr id="22" name="image5.png"/>
                  <a:graphic>
                    <a:graphicData uri="http://schemas.openxmlformats.org/drawingml/2006/picture">
                      <pic:pic>
                        <pic:nvPicPr>
                          <pic:cNvPr id="0" name="image5.png"/>
                          <pic:cNvPicPr preferRelativeResize="0"/>
                        </pic:nvPicPr>
                        <pic:blipFill>
                          <a:blip r:embed="rId36"/>
                          <a:srcRect b="17204" l="0" r="0" t="16129"/>
                          <a:stretch>
                            <a:fillRect/>
                          </a:stretch>
                        </pic:blipFill>
                        <pic:spPr>
                          <a:xfrm>
                            <a:off x="0" y="0"/>
                            <a:ext cx="776288" cy="517525"/>
                          </a:xfrm>
                          <a:prstGeom prst="rect"/>
                          <a:ln/>
                        </pic:spPr>
                      </pic:pic>
                    </a:graphicData>
                  </a:graphic>
                </wp:inline>
              </w:drawing>
            </w:r>
            <w:r w:rsidDel="00000000" w:rsidR="00000000" w:rsidRPr="00000000">
              <w:rPr>
                <w:rtl w:val="0"/>
              </w:rPr>
            </w:r>
          </w:p>
          <w:p w:rsidR="00000000" w:rsidDel="00000000" w:rsidP="00000000" w:rsidRDefault="00000000" w:rsidRPr="00000000" w14:paraId="000001D9">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rtl w:val="0"/>
              </w:rPr>
              <w:t xml:space="preserve">Categorize</w:t>
            </w:r>
            <w:r w:rsidDel="00000000" w:rsidR="00000000" w:rsidRPr="00000000">
              <w:rPr>
                <w:rtl w:val="0"/>
              </w:rPr>
            </w:r>
          </w:p>
          <w:p w:rsidR="00000000" w:rsidDel="00000000" w:rsidP="00000000" w:rsidRDefault="00000000" w:rsidRPr="00000000" w14:paraId="000001DA">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sz w:val="36"/>
                <w:szCs w:val="36"/>
              </w:rPr>
              <w:drawing>
                <wp:inline distB="114300" distT="114300" distL="114300" distR="114300">
                  <wp:extent cx="757238" cy="757238"/>
                  <wp:effectExtent b="0" l="0" r="0" t="0"/>
                  <wp:docPr id="12"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757238" cy="757238"/>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Identify Patterns</w:t>
            </w:r>
          </w:p>
          <w:p w:rsidR="00000000" w:rsidDel="00000000" w:rsidP="00000000" w:rsidRDefault="00000000" w:rsidRPr="00000000" w14:paraId="000001DC">
            <w:pPr>
              <w:widowControl w:val="0"/>
              <w:spacing w:line="240" w:lineRule="auto"/>
              <w:jc w:val="center"/>
              <w:rPr>
                <w:rFonts w:ascii="Calibri" w:cs="Calibri" w:eastAsia="Calibri" w:hAnsi="Calibri"/>
                <w:b w:val="1"/>
                <w:sz w:val="20"/>
                <w:szCs w:val="20"/>
              </w:rPr>
            </w:pPr>
            <w:r w:rsidDel="00000000" w:rsidR="00000000" w:rsidRPr="00000000">
              <w:rPr>
                <w:rtl w:val="0"/>
              </w:rPr>
            </w:r>
          </w:p>
        </w:tc>
        <w:tc>
          <w:tcPr>
            <w:gridSpan w:val="2"/>
            <w:tcBorders>
              <w:top w:color="ffffff" w:space="0" w:sz="8" w:val="single"/>
              <w:left w:color="000000" w:space="0" w:sz="0" w:val="nil"/>
              <w:bottom w:color="ffffff" w:space="0" w:sz="8" w:val="single"/>
              <w:right w:color="000000" w:space="0" w:sz="0" w:val="nil"/>
            </w:tcBorders>
            <w:shd w:fill="ffffff" w:val="clear"/>
            <w:tcMar>
              <w:top w:w="100.0" w:type="dxa"/>
              <w:left w:w="100.0" w:type="dxa"/>
              <w:bottom w:w="100.0" w:type="dxa"/>
              <w:right w:w="100.0" w:type="dxa"/>
            </w:tcMar>
          </w:tcPr>
          <w:p w:rsidR="00000000" w:rsidDel="00000000" w:rsidP="00000000" w:rsidRDefault="00000000" w:rsidRPr="00000000" w14:paraId="000001DD">
            <w:pPr>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DE">
            <w:pPr>
              <w:widowControl w:val="0"/>
              <w:spacing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1DF">
            <w:pPr>
              <w:widowControl w:val="0"/>
              <w:spacing w:line="240" w:lineRule="auto"/>
              <w:rPr>
                <w:rFonts w:ascii="Calibri" w:cs="Calibri" w:eastAsia="Calibri" w:hAnsi="Calibri"/>
                <w:b w:val="1"/>
                <w:sz w:val="12"/>
                <w:szCs w:val="12"/>
              </w:rPr>
            </w:pPr>
            <w:r w:rsidDel="00000000" w:rsidR="00000000" w:rsidRPr="00000000">
              <w:rPr>
                <w:rtl w:val="0"/>
              </w:rPr>
            </w:r>
          </w:p>
          <w:tbl>
            <w:tblPr>
              <w:tblStyle w:val="Table22"/>
              <w:tblW w:w="124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8910"/>
              <w:tblGridChange w:id="0">
                <w:tblGrid>
                  <w:gridCol w:w="3570"/>
                  <w:gridCol w:w="8910"/>
                </w:tblGrid>
              </w:tblGridChange>
            </w:tblGrid>
            <w:tr>
              <w:tc>
                <w:tcPr>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Characteristic of the Renaissance</w:t>
                  </w:r>
                </w:p>
              </w:tc>
              <w:tc>
                <w:tcPr>
                  <w:tcBorders>
                    <w:top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Example and Explanation</w:t>
                  </w:r>
                </w:p>
                <w:p w:rsidR="00000000" w:rsidDel="00000000" w:rsidP="00000000" w:rsidRDefault="00000000" w:rsidRPr="00000000" w14:paraId="000001E2">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Choose one example from the activity the demonstrates the characteristic of the Renaissance and explain how it demonstrates it. </w:t>
                  </w:r>
                </w:p>
              </w:tc>
            </w:tr>
            <w:tr>
              <w:trPr>
                <w:trHeight w:val="1320" w:hRule="atLeast"/>
              </w:trPr>
              <w:tc>
                <w:tcPr>
                  <w:tcBorders>
                    <w:lef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E3">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Greek and/or Roman Influence</w:t>
                  </w:r>
                </w:p>
              </w:tc>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rFonts w:ascii="Calibri" w:cs="Calibri" w:eastAsia="Calibri" w:hAnsi="Calibri"/>
                      <w:b w:val="1"/>
                    </w:rPr>
                  </w:pPr>
                  <w:r w:rsidDel="00000000" w:rsidR="00000000" w:rsidRPr="00000000">
                    <w:rPr>
                      <w:rtl w:val="0"/>
                    </w:rPr>
                  </w:r>
                </w:p>
              </w:tc>
            </w:tr>
            <w:tr>
              <w:trPr>
                <w:trHeight w:val="1380" w:hRule="atLeast"/>
              </w:trPr>
              <w:tc>
                <w:tcPr>
                  <w:tcBorders>
                    <w:lef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E5">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Humanism</w:t>
                  </w:r>
                </w:p>
              </w:tc>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rFonts w:ascii="Calibri" w:cs="Calibri" w:eastAsia="Calibri" w:hAnsi="Calibri"/>
                      <w:b w:val="1"/>
                    </w:rPr>
                  </w:pPr>
                  <w:r w:rsidDel="00000000" w:rsidR="00000000" w:rsidRPr="00000000">
                    <w:rPr>
                      <w:rtl w:val="0"/>
                    </w:rPr>
                  </w:r>
                </w:p>
              </w:tc>
            </w:tr>
            <w:tr>
              <w:trPr>
                <w:trHeight w:val="1320" w:hRule="atLeast"/>
              </w:trPr>
              <w:tc>
                <w:tcPr>
                  <w:tcBorders>
                    <w:lef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E7">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Emphasis on the Individual</w:t>
                  </w:r>
                </w:p>
              </w:tc>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rFonts w:ascii="Calibri" w:cs="Calibri" w:eastAsia="Calibri" w:hAnsi="Calibri"/>
                      <w:b w:val="1"/>
                    </w:rPr>
                  </w:pPr>
                  <w:r w:rsidDel="00000000" w:rsidR="00000000" w:rsidRPr="00000000">
                    <w:rPr>
                      <w:rtl w:val="0"/>
                    </w:rPr>
                  </w:r>
                </w:p>
              </w:tc>
            </w:tr>
            <w:tr>
              <w:trPr>
                <w:trHeight w:val="1380" w:hRule="atLeast"/>
              </w:trPr>
              <w:tc>
                <w:tcPr>
                  <w:tcBorders>
                    <w:left w:color="ffffff" w:space="0" w:sz="8" w:val="single"/>
                    <w:bottom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E9">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Celebration of Secular Achievements</w:t>
                  </w:r>
                </w:p>
              </w:tc>
              <w:tc>
                <w:tcPr>
                  <w:tcBorders>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1EB">
            <w:pPr>
              <w:widowControl w:val="0"/>
              <w:spacing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1EC">
            <w:pPr>
              <w:widowControl w:val="0"/>
              <w:spacing w:line="240" w:lineRule="auto"/>
              <w:jc w:val="center"/>
              <w:rPr>
                <w:rFonts w:ascii="Calibri" w:cs="Calibri" w:eastAsia="Calibri" w:hAnsi="Calibri"/>
                <w:b w:val="1"/>
                <w:sz w:val="12"/>
                <w:szCs w:val="12"/>
              </w:rPr>
            </w:pPr>
            <w:r w:rsidDel="00000000" w:rsidR="00000000" w:rsidRPr="00000000">
              <w:rPr>
                <w:rtl w:val="0"/>
              </w:rPr>
            </w:r>
          </w:p>
        </w:tc>
      </w:tr>
    </w:tbl>
    <w:p w:rsidR="00000000" w:rsidDel="00000000" w:rsidP="00000000" w:rsidRDefault="00000000" w:rsidRPr="00000000" w14:paraId="000001EE">
      <w:pPr>
        <w:widowControl w:val="0"/>
        <w:spacing w:line="240" w:lineRule="auto"/>
        <w:jc w:val="right"/>
        <w:rPr>
          <w:rFonts w:ascii="Calibri" w:cs="Calibri" w:eastAsia="Calibri" w:hAnsi="Calibri"/>
          <w:b w:val="1"/>
          <w:sz w:val="32"/>
          <w:szCs w:val="32"/>
        </w:rPr>
      </w:pPr>
      <w:r w:rsidDel="00000000" w:rsidR="00000000" w:rsidRPr="00000000">
        <w:rPr>
          <w:rFonts w:ascii="Calibri" w:cs="Calibri" w:eastAsia="Calibri" w:hAnsi="Calibri"/>
          <w:b w:val="1"/>
        </w:rPr>
        <w:drawing>
          <wp:inline distB="114300" distT="114300" distL="114300" distR="114300">
            <wp:extent cx="819150" cy="254000"/>
            <wp:effectExtent b="0" l="0" r="0" t="0"/>
            <wp:docPr id="30" name="image30.png"/>
            <a:graphic>
              <a:graphicData uri="http://schemas.openxmlformats.org/drawingml/2006/picture">
                <pic:pic>
                  <pic:nvPicPr>
                    <pic:cNvPr id="0" name="image30.png"/>
                    <pic:cNvPicPr preferRelativeResize="0"/>
                  </pic:nvPicPr>
                  <pic:blipFill>
                    <a:blip r:embed="rId62"/>
                    <a:srcRect b="0" l="0" r="0" t="0"/>
                    <a:stretch>
                      <a:fillRect/>
                    </a:stretch>
                  </pic:blipFill>
                  <pic:spPr>
                    <a:xfrm>
                      <a:off x="0" y="0"/>
                      <a:ext cx="81915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spacing w:line="240" w:lineRule="auto"/>
        <w:rPr>
          <w:rFonts w:ascii="Calibri" w:cs="Calibri" w:eastAsia="Calibri" w:hAnsi="Calibri"/>
          <w:b w:val="1"/>
          <w:color w:val="333333"/>
          <w:sz w:val="12"/>
          <w:szCs w:val="12"/>
          <w:highlight w:val="white"/>
        </w:rPr>
      </w:pPr>
      <w:r w:rsidDel="00000000" w:rsidR="00000000" w:rsidRPr="00000000">
        <w:rPr>
          <w:rtl w:val="0"/>
        </w:rPr>
      </w:r>
    </w:p>
    <w:p w:rsidR="00000000" w:rsidDel="00000000" w:rsidP="00000000" w:rsidRDefault="00000000" w:rsidRPr="00000000" w14:paraId="000001F0">
      <w:pPr>
        <w:spacing w:line="240" w:lineRule="auto"/>
        <w:rPr>
          <w:rFonts w:ascii="Helvetica Neue" w:cs="Helvetica Neue" w:eastAsia="Helvetica Neue" w:hAnsi="Helvetica Neue"/>
          <w:sz w:val="12"/>
          <w:szCs w:val="12"/>
        </w:rPr>
      </w:pPr>
      <w:r w:rsidDel="00000000" w:rsidR="00000000" w:rsidRPr="00000000">
        <w:rPr>
          <w:rtl w:val="0"/>
        </w:rPr>
      </w:r>
    </w:p>
    <w:p w:rsidR="00000000" w:rsidDel="00000000" w:rsidP="00000000" w:rsidRDefault="00000000" w:rsidRPr="00000000" w14:paraId="000001F1">
      <w:pPr>
        <w:spacing w:line="240" w:lineRule="auto"/>
        <w:rPr>
          <w:rFonts w:ascii="Helvetica Neue" w:cs="Helvetica Neue" w:eastAsia="Helvetica Neue" w:hAnsi="Helvetica Neue"/>
          <w:b w:val="1"/>
          <w:color w:val="333333"/>
          <w:sz w:val="12"/>
          <w:szCs w:val="12"/>
          <w:highlight w:val="white"/>
        </w:rPr>
      </w:pPr>
      <w:r w:rsidDel="00000000" w:rsidR="00000000" w:rsidRPr="00000000">
        <w:rPr>
          <w:rtl w:val="0"/>
        </w:rPr>
      </w:r>
    </w:p>
    <w:sectPr>
      <w:headerReference r:id="rId63" w:type="default"/>
      <w:footerReference r:id="rId64" w:type="default"/>
      <w:pgSz w:h="12240" w:w="15840"/>
      <w:pgMar w:bottom="720" w:top="720" w:left="720" w:right="72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3">
    <w:pPr>
      <w:spacing w:line="240" w:lineRule="auto"/>
      <w:jc w:val="right"/>
      <w:rPr>
        <w:rFonts w:ascii="Helvetica Neue" w:cs="Helvetica Neue" w:eastAsia="Helvetica Neue" w:hAnsi="Helvetica Neue"/>
        <w:b w:val="1"/>
        <w:sz w:val="20"/>
        <w:szCs w:val="20"/>
        <w:highlight w:val="white"/>
      </w:rPr>
    </w:pPr>
    <w:r w:rsidDel="00000000" w:rsidR="00000000" w:rsidRPr="00000000">
      <w:rPr>
        <w:rFonts w:ascii="Calibri" w:cs="Calibri" w:eastAsia="Calibri" w:hAnsi="Calibri"/>
        <w:b w:val="1"/>
        <w:sz w:val="20"/>
        <w:szCs w:val="20"/>
        <w:highlight w:val="white"/>
        <w:rtl w:val="0"/>
      </w:rPr>
      <w:t xml:space="preserve">UNIT 7 | </w:t>
    </w:r>
    <w:r w:rsidDel="00000000" w:rsidR="00000000" w:rsidRPr="00000000">
      <w:rPr>
        <w:rFonts w:ascii="Calibri" w:cs="Calibri" w:eastAsia="Calibri" w:hAnsi="Calibri"/>
        <w:b w:val="1"/>
        <w:sz w:val="20"/>
        <w:szCs w:val="20"/>
        <w:rtl w:val="0"/>
      </w:rPr>
      <w:t xml:space="preserve">Transformation of Western Europe and Russia</w:t>
    </w:r>
    <w:r w:rsidDel="00000000" w:rsidR="00000000" w:rsidRPr="00000000">
      <w:rPr>
        <w:rFonts w:ascii="Calibri" w:cs="Calibri" w:eastAsia="Calibri" w:hAnsi="Calibri"/>
        <w:b w:val="1"/>
        <w:sz w:val="20"/>
        <w:szCs w:val="20"/>
        <w:highlight w:val="white"/>
        <w:rtl w:val="0"/>
      </w:rPr>
      <w:t xml:space="preserve"> | </w:t>
    </w:r>
    <w:r w:rsidDel="00000000" w:rsidR="00000000" w:rsidRPr="00000000">
      <w:rPr>
        <w:rFonts w:ascii="Calibri" w:cs="Calibri" w:eastAsia="Calibri" w:hAnsi="Calibri"/>
        <w:i w:val="1"/>
        <w:sz w:val="20"/>
        <w:szCs w:val="20"/>
        <w:highlight w:val="white"/>
        <w:rtl w:val="0"/>
      </w:rPr>
      <w:t xml:space="preserve">SQ 5: What were the characteristics of the Renaissance in Italy?</w:t>
    </w: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shd w:fill="auto" w:val="clear"/>
      <w:jc w:val="right"/>
      <w:rPr>
        <w:rFonts w:ascii="Helvetica Neue" w:cs="Helvetica Neue" w:eastAsia="Helvetica Neue" w:hAnsi="Helvetica Neue"/>
        <w:b w:val="1"/>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2">
    <w:pPr>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commons.wikimedia.org/wiki/File:Cupola_di_santa_maria_del_fiore_dal_campanile_di_giotto,_02.JPG" TargetMode="External"/><Relationship Id="rId42" Type="http://schemas.openxmlformats.org/officeDocument/2006/relationships/hyperlink" Target="https://www.britannica.com/biography/Leon-Battista-Alberti" TargetMode="External"/><Relationship Id="rId41" Type="http://schemas.openxmlformats.org/officeDocument/2006/relationships/hyperlink" Target="https://commons.wikimedia.org/wiki/File:Pantheon-panini.jpg" TargetMode="External"/><Relationship Id="rId44" Type="http://schemas.openxmlformats.org/officeDocument/2006/relationships/image" Target="media/image11.png"/><Relationship Id="rId43" Type="http://schemas.openxmlformats.org/officeDocument/2006/relationships/image" Target="media/image20.png"/><Relationship Id="rId46" Type="http://schemas.openxmlformats.org/officeDocument/2006/relationships/hyperlink" Target="https://commons.wikimedia.org/wiki/File:Staircase_perspective.jpg" TargetMode="External"/><Relationship Id="rId45" Type="http://schemas.openxmlformats.org/officeDocument/2006/relationships/hyperlink" Target="https://commons.wikimedia.org/wiki/File:Pal%C3%A1cio_Rucellai.jp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krasheed@newvisions.org" TargetMode="External"/><Relationship Id="rId48" Type="http://schemas.openxmlformats.org/officeDocument/2006/relationships/image" Target="media/image29.png"/><Relationship Id="rId47" Type="http://schemas.openxmlformats.org/officeDocument/2006/relationships/hyperlink" Target="http://commons.wikimedia.org/wiki/File:Staircase_perspective.jpg" TargetMode="External"/><Relationship Id="rId49" Type="http://schemas.openxmlformats.org/officeDocument/2006/relationships/image" Target="media/image25.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s://curriculum.newvisions.org/social-studies" TargetMode="External"/><Relationship Id="rId8" Type="http://schemas.openxmlformats.org/officeDocument/2006/relationships/hyperlink" Target="mailto:tlent@newvisions.org" TargetMode="External"/><Relationship Id="rId31" Type="http://schemas.openxmlformats.org/officeDocument/2006/relationships/image" Target="media/image14.png"/><Relationship Id="rId30" Type="http://schemas.openxmlformats.org/officeDocument/2006/relationships/hyperlink" Target="https://commons.wikimedia.org/wiki/File:Sanzio_01.jpg" TargetMode="External"/><Relationship Id="rId33" Type="http://schemas.openxmlformats.org/officeDocument/2006/relationships/image" Target="media/image26.png"/><Relationship Id="rId32" Type="http://schemas.openxmlformats.org/officeDocument/2006/relationships/image" Target="media/image18.png"/><Relationship Id="rId35" Type="http://schemas.openxmlformats.org/officeDocument/2006/relationships/image" Target="media/image12.png"/><Relationship Id="rId34" Type="http://schemas.openxmlformats.org/officeDocument/2006/relationships/image" Target="media/image27.png"/><Relationship Id="rId37" Type="http://schemas.openxmlformats.org/officeDocument/2006/relationships/image" Target="media/image15.png"/><Relationship Id="rId36" Type="http://schemas.openxmlformats.org/officeDocument/2006/relationships/image" Target="media/image5.png"/><Relationship Id="rId39" Type="http://schemas.openxmlformats.org/officeDocument/2006/relationships/hyperlink" Target="http://en.wikipedia.org/wiki/Florence_Cathedral" TargetMode="External"/><Relationship Id="rId38" Type="http://schemas.openxmlformats.org/officeDocument/2006/relationships/image" Target="media/image6.png"/><Relationship Id="rId62" Type="http://schemas.openxmlformats.org/officeDocument/2006/relationships/image" Target="media/image30.png"/><Relationship Id="rId61" Type="http://schemas.openxmlformats.org/officeDocument/2006/relationships/hyperlink" Target="https://commons.wikimedia.org/wiki/File:Mona_Lisa,_by_Leonardo_da_Vinci,_from_C2RMF_retouched.jpg" TargetMode="External"/><Relationship Id="rId20" Type="http://schemas.openxmlformats.org/officeDocument/2006/relationships/image" Target="media/image17.png"/><Relationship Id="rId64" Type="http://schemas.openxmlformats.org/officeDocument/2006/relationships/footer" Target="footer1.xml"/><Relationship Id="rId63" Type="http://schemas.openxmlformats.org/officeDocument/2006/relationships/header" Target="header1.xml"/><Relationship Id="rId22" Type="http://schemas.openxmlformats.org/officeDocument/2006/relationships/image" Target="media/image7.png"/><Relationship Id="rId21" Type="http://schemas.openxmlformats.org/officeDocument/2006/relationships/image" Target="media/image2.png"/><Relationship Id="rId24" Type="http://schemas.openxmlformats.org/officeDocument/2006/relationships/hyperlink" Target="http://www.corestandards.org/ELA-Literacy/RH/9-10/7/" TargetMode="External"/><Relationship Id="rId23" Type="http://schemas.openxmlformats.org/officeDocument/2006/relationships/hyperlink" Target="http://www.corestandards.org/ELA-Literacy/RH/9-10/4/" TargetMode="External"/><Relationship Id="rId60" Type="http://schemas.openxmlformats.org/officeDocument/2006/relationships/hyperlink" Target="https://commons.wikimedia.org/wiki/File:%C3%9Altima_CenaII.jpg" TargetMode="External"/><Relationship Id="rId26" Type="http://schemas.openxmlformats.org/officeDocument/2006/relationships/hyperlink" Target="http://www.corestandards.org/ELA-Literacy/SL/9-10/1/" TargetMode="External"/><Relationship Id="rId25" Type="http://schemas.openxmlformats.org/officeDocument/2006/relationships/hyperlink" Target="http://www.corestandards.org/ELA-Literacy/WHST/9-10/1/" TargetMode="External"/><Relationship Id="rId28" Type="http://schemas.openxmlformats.org/officeDocument/2006/relationships/image" Target="media/image1.png"/><Relationship Id="rId27" Type="http://schemas.openxmlformats.org/officeDocument/2006/relationships/hyperlink" Target="https://docs.google.com/document/d/1AGAFxRwz0ZPMKcSJ08zErSzXMY51ReYNVk2CdejetgQ/edit" TargetMode="External"/><Relationship Id="rId29" Type="http://schemas.openxmlformats.org/officeDocument/2006/relationships/image" Target="media/image16.png"/><Relationship Id="rId51" Type="http://schemas.openxmlformats.org/officeDocument/2006/relationships/image" Target="media/image13.png"/><Relationship Id="rId50" Type="http://schemas.openxmlformats.org/officeDocument/2006/relationships/hyperlink" Target="https://commons.wikimedia.org/wiki/File:Sanzio_01.jpg" TargetMode="External"/><Relationship Id="rId53" Type="http://schemas.openxmlformats.org/officeDocument/2006/relationships/hyperlink" Target="https://commons.wikimedia.org/wiki/File:Michelangelo-David_JB01.JPG" TargetMode="External"/><Relationship Id="rId52" Type="http://schemas.openxmlformats.org/officeDocument/2006/relationships/image" Target="media/image23.png"/><Relationship Id="rId11" Type="http://schemas.openxmlformats.org/officeDocument/2006/relationships/image" Target="media/image3.jpg"/><Relationship Id="rId55" Type="http://schemas.openxmlformats.org/officeDocument/2006/relationships/hyperlink" Target="https://www.biography.com/people/leonardo-da-vinci-40396" TargetMode="External"/><Relationship Id="rId10" Type="http://schemas.openxmlformats.org/officeDocument/2006/relationships/image" Target="media/image21.png"/><Relationship Id="rId54" Type="http://schemas.openxmlformats.org/officeDocument/2006/relationships/hyperlink" Target="https://commons.wikimedia.org/wiki/File:0002MAN-Hermes.jpg" TargetMode="External"/><Relationship Id="rId13" Type="http://schemas.openxmlformats.org/officeDocument/2006/relationships/image" Target="media/image8.png"/><Relationship Id="rId57" Type="http://schemas.openxmlformats.org/officeDocument/2006/relationships/hyperlink" Target="https://commons.wikimedia.org/wiki/File:Da_Vinci_Studies_of_Embryos_Luc_Viatour.jpg" TargetMode="External"/><Relationship Id="rId12" Type="http://schemas.openxmlformats.org/officeDocument/2006/relationships/image" Target="media/image22.png"/><Relationship Id="rId56" Type="http://schemas.openxmlformats.org/officeDocument/2006/relationships/image" Target="media/image9.png"/><Relationship Id="rId15" Type="http://schemas.openxmlformats.org/officeDocument/2006/relationships/hyperlink" Target="http://globalhistory.newvisions.org/units-curriculum-home/2015-16-9th-curriculum/9-4" TargetMode="External"/><Relationship Id="rId59" Type="http://schemas.openxmlformats.org/officeDocument/2006/relationships/image" Target="media/image10.png"/><Relationship Id="rId14" Type="http://schemas.openxmlformats.org/officeDocument/2006/relationships/image" Target="media/image19.png"/><Relationship Id="rId58" Type="http://schemas.openxmlformats.org/officeDocument/2006/relationships/image" Target="media/image24.png"/><Relationship Id="rId17" Type="http://schemas.openxmlformats.org/officeDocument/2006/relationships/hyperlink" Target="https://docs.google.com/document/d/1BbSxR3Zm2iz30sd2QG63zzMpLHbirSHoSzJTe1YL9YA/edit" TargetMode="External"/><Relationship Id="rId16" Type="http://schemas.openxmlformats.org/officeDocument/2006/relationships/hyperlink" Target="https://www.engageny.org/resource/new-york-state-k-12-social-studies-framework" TargetMode="External"/><Relationship Id="rId19" Type="http://schemas.openxmlformats.org/officeDocument/2006/relationships/image" Target="media/image28.png"/><Relationship Id="rId18" Type="http://schemas.openxmlformats.org/officeDocument/2006/relationships/hyperlink" Target="https://docs.google.com/document/d/1wIIu9GwbUfjfvY-frgxKSQeHytikWeWAcByAM273RoQ/ed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